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B304" w14:textId="65D5CCB5" w:rsidR="00F26973" w:rsidRPr="00063899" w:rsidRDefault="00AA73F5" w:rsidP="00CD425B">
      <w:pPr>
        <w:pStyle w:val="Ttulo1"/>
        <w:rPr>
          <w:rFonts w:ascii="Montserrat" w:hAnsi="Montserrat" w:cs="Arial"/>
          <w:sz w:val="22"/>
          <w:szCs w:val="22"/>
          <w:lang w:val="en-US"/>
        </w:rPr>
      </w:pPr>
      <w:r w:rsidRPr="00063899">
        <w:rPr>
          <w:rFonts w:ascii="Montserrat" w:hAnsi="Montserrat" w:cs="Arial"/>
          <w:sz w:val="22"/>
          <w:szCs w:val="22"/>
          <w:lang w:val="en-US"/>
        </w:rPr>
        <w:t xml:space="preserve">Research Summary </w:t>
      </w:r>
      <w:r w:rsidR="004D2C15" w:rsidRPr="00063899">
        <w:rPr>
          <w:rFonts w:ascii="Montserrat" w:hAnsi="Montserrat" w:cs="Arial"/>
          <w:sz w:val="22"/>
          <w:szCs w:val="22"/>
          <w:lang w:val="en-US"/>
        </w:rPr>
        <w:t>–</w:t>
      </w:r>
      <w:r w:rsidR="0062066B" w:rsidRPr="00063899">
        <w:rPr>
          <w:rFonts w:ascii="Montserrat" w:hAnsi="Montserrat" w:cs="Arial"/>
          <w:sz w:val="22"/>
          <w:szCs w:val="22"/>
          <w:lang w:val="en-US"/>
        </w:rPr>
        <w:t xml:space="preserve"> </w:t>
      </w:r>
      <w:r w:rsidR="00703A2F" w:rsidRPr="00063899">
        <w:rPr>
          <w:rFonts w:ascii="Montserrat" w:hAnsi="Montserrat" w:cs="Arial"/>
          <w:sz w:val="22"/>
          <w:szCs w:val="22"/>
          <w:lang w:val="en-US"/>
        </w:rPr>
        <w:t xml:space="preserve">LISAT-9 (Life Satisfaction Questionnaire) </w:t>
      </w:r>
      <w:r w:rsidR="00063899">
        <w:rPr>
          <w:rFonts w:ascii="Montserrat" w:hAnsi="Montserrat" w:cs="Arial"/>
          <w:sz w:val="22"/>
          <w:szCs w:val="22"/>
          <w:lang w:val="en-US"/>
        </w:rPr>
        <w:t xml:space="preserve">and LISAT-11 </w:t>
      </w:r>
      <w:r w:rsidR="0062066B" w:rsidRPr="00063899">
        <w:rPr>
          <w:rFonts w:ascii="Montserrat" w:hAnsi="Montserrat" w:cs="Arial"/>
          <w:sz w:val="22"/>
          <w:szCs w:val="22"/>
          <w:lang w:val="en-US"/>
        </w:rPr>
        <w:t>–</w:t>
      </w:r>
      <w:r w:rsidR="00CD2C03" w:rsidRPr="00063899">
        <w:rPr>
          <w:rFonts w:ascii="Montserrat" w:hAnsi="Montserrat" w:cs="Arial"/>
          <w:sz w:val="22"/>
          <w:szCs w:val="22"/>
          <w:lang w:val="en-US"/>
        </w:rPr>
        <w:t xml:space="preserve"> </w:t>
      </w:r>
      <w:r w:rsidR="00703A2F" w:rsidRPr="00063899">
        <w:rPr>
          <w:rFonts w:ascii="Montserrat" w:hAnsi="Montserrat" w:cs="Arial"/>
          <w:sz w:val="22"/>
          <w:szCs w:val="22"/>
          <w:lang w:val="en-US"/>
        </w:rPr>
        <w:t>Quality of Li</w:t>
      </w:r>
      <w:r w:rsidR="00834464">
        <w:rPr>
          <w:rFonts w:ascii="Montserrat" w:hAnsi="Montserrat" w:cs="Arial"/>
          <w:sz w:val="22"/>
          <w:szCs w:val="22"/>
          <w:lang w:val="en-US"/>
        </w:rPr>
        <w:t>f</w:t>
      </w:r>
      <w:r w:rsidR="00703A2F" w:rsidRPr="00063899">
        <w:rPr>
          <w:rFonts w:ascii="Montserrat" w:hAnsi="Montserrat" w:cs="Arial"/>
          <w:sz w:val="22"/>
          <w:szCs w:val="22"/>
          <w:lang w:val="en-US"/>
        </w:rPr>
        <w:t>e</w:t>
      </w:r>
    </w:p>
    <w:tbl>
      <w:tblPr>
        <w:tblW w:w="12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729"/>
        <w:gridCol w:w="2728"/>
        <w:gridCol w:w="2561"/>
        <w:gridCol w:w="2694"/>
      </w:tblGrid>
      <w:tr w:rsidR="009266C2" w:rsidRPr="00063899" w14:paraId="33381C75" w14:textId="16BE14E3" w:rsidTr="009266C2">
        <w:trPr>
          <w:tblHeader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1A35" w14:textId="6695221F" w:rsidR="00AA73F5" w:rsidRPr="00063899" w:rsidRDefault="00AA73F5" w:rsidP="00063899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063899">
              <w:rPr>
                <w:rFonts w:ascii="Montserrat" w:eastAsia="Calibri" w:hAnsi="Montserrat" w:cs="Arial"/>
                <w:b/>
                <w:lang w:val="en-CA"/>
              </w:rPr>
              <w:t>Author Year</w:t>
            </w:r>
            <w:r w:rsidRPr="00063899">
              <w:rPr>
                <w:rFonts w:ascii="Montserrat" w:eastAsia="Calibri" w:hAnsi="Montserrat" w:cs="Arial"/>
                <w:b/>
                <w:lang w:val="en-CA"/>
              </w:rPr>
              <w:br/>
              <w:t>Research Design</w:t>
            </w:r>
          </w:p>
          <w:p w14:paraId="280261E3" w14:textId="5245B62F" w:rsidR="001B3F31" w:rsidRPr="00063899" w:rsidRDefault="001B3F31" w:rsidP="00063899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063899">
              <w:rPr>
                <w:rFonts w:ascii="Montserrat" w:eastAsia="Calibri" w:hAnsi="Montserrat" w:cs="Arial"/>
                <w:b/>
                <w:lang w:val="en-CA"/>
              </w:rPr>
              <w:t>Setting</w:t>
            </w:r>
            <w:r w:rsidR="00063899" w:rsidRPr="00063899">
              <w:rPr>
                <w:rFonts w:ascii="Montserrat" w:eastAsia="Calibri" w:hAnsi="Montserrat" w:cs="Arial"/>
                <w:b/>
                <w:lang w:val="en-CA"/>
              </w:rPr>
              <w:t xml:space="preserve"> (country)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229" w14:textId="24E1DEEE" w:rsidR="00AA73F5" w:rsidRPr="00063899" w:rsidRDefault="00AA73F5" w:rsidP="00063899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063899">
              <w:rPr>
                <w:rFonts w:ascii="Montserrat" w:eastAsia="Calibri" w:hAnsi="Montserrat" w:cs="Arial"/>
                <w:b/>
                <w:lang w:val="en-CA"/>
              </w:rPr>
              <w:t>Demographics and Injury Characteristics of Sample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A0C8" w14:textId="0AB2FC41" w:rsidR="00AA73F5" w:rsidRPr="00063899" w:rsidRDefault="00AA73F5" w:rsidP="00063899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063899">
              <w:rPr>
                <w:rFonts w:ascii="Montserrat" w:eastAsia="Calibri" w:hAnsi="Montserrat" w:cs="Arial"/>
                <w:b/>
                <w:lang w:val="en-CA"/>
              </w:rPr>
              <w:t>Validity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A64E" w14:textId="43ACA406" w:rsidR="00AA73F5" w:rsidRPr="00063899" w:rsidRDefault="00AA73F5" w:rsidP="00063899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063899">
              <w:rPr>
                <w:rFonts w:ascii="Montserrat" w:eastAsia="Calibri" w:hAnsi="Montserrat" w:cs="Arial"/>
                <w:b/>
                <w:lang w:val="en-CA"/>
              </w:rPr>
              <w:t>Reliability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00BD" w14:textId="5E411943" w:rsidR="00AA73F5" w:rsidRPr="00063899" w:rsidRDefault="00AA73F5" w:rsidP="00063899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063899">
              <w:rPr>
                <w:rFonts w:ascii="Montserrat" w:eastAsia="Calibri" w:hAnsi="Montserrat" w:cs="Arial"/>
                <w:b/>
                <w:lang w:val="en-CA"/>
              </w:rPr>
              <w:t>Responsiveness Interpretability</w:t>
            </w:r>
          </w:p>
        </w:tc>
      </w:tr>
      <w:tr w:rsidR="004F2D1E" w:rsidRPr="00063899" w14:paraId="135CAD00" w14:textId="77777777" w:rsidTr="009266C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769C" w14:textId="77777777" w:rsidR="004F2D1E" w:rsidRPr="00063899" w:rsidRDefault="00000000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/>
                <w:sz w:val="22"/>
                <w:szCs w:val="22"/>
              </w:rPr>
            </w:pPr>
            <w:hyperlink r:id="rId8" w:history="1">
              <w:proofErr w:type="spellStart"/>
              <w:r w:rsidR="004F2D1E" w:rsidRPr="00063899">
                <w:rPr>
                  <w:rStyle w:val="Hipervnculo"/>
                  <w:rFonts w:ascii="Montserrat" w:hAnsi="Montserrat"/>
                  <w:sz w:val="22"/>
                  <w:szCs w:val="22"/>
                </w:rPr>
                <w:t>Mangold</w:t>
              </w:r>
              <w:proofErr w:type="spellEnd"/>
              <w:r w:rsidR="004F2D1E" w:rsidRPr="00063899">
                <w:rPr>
                  <w:rStyle w:val="Hipervnculo"/>
                  <w:rFonts w:ascii="Montserrat" w:hAnsi="Montserrat"/>
                  <w:sz w:val="22"/>
                  <w:szCs w:val="22"/>
                </w:rPr>
                <w:t xml:space="preserve"> et al.</w:t>
              </w:r>
            </w:hyperlink>
            <w:r w:rsidR="004F2D1E" w:rsidRPr="00063899">
              <w:rPr>
                <w:rFonts w:ascii="Montserrat" w:hAnsi="Montserrat"/>
                <w:sz w:val="22"/>
                <w:szCs w:val="22"/>
              </w:rPr>
              <w:t xml:space="preserve"> 2024</w:t>
            </w:r>
          </w:p>
          <w:p w14:paraId="218DF97E" w14:textId="77777777" w:rsidR="004F2D1E" w:rsidRPr="00063899" w:rsidRDefault="004F2D1E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/>
                <w:sz w:val="22"/>
                <w:szCs w:val="22"/>
              </w:rPr>
            </w:pPr>
          </w:p>
          <w:p w14:paraId="5EA920CD" w14:textId="77777777" w:rsidR="004F2D1E" w:rsidRPr="00063899" w:rsidRDefault="004F2D1E" w:rsidP="00063899">
            <w:pPr>
              <w:pStyle w:val="NormalWeb"/>
              <w:shd w:val="clear" w:color="auto" w:fill="FFFFFF"/>
              <w:spacing w:before="40" w:beforeAutospacing="0" w:after="40" w:afterAutospacing="0"/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063899">
              <w:rPr>
                <w:rFonts w:ascii="Montserrat" w:hAnsi="Montserrat"/>
                <w:sz w:val="22"/>
                <w:szCs w:val="22"/>
                <w:lang w:val="en-US"/>
              </w:rPr>
              <w:t xml:space="preserve">Psychometric study to translate and explore the data completeness, targeting, reliability and aspects of validity of the </w:t>
            </w:r>
            <w:r w:rsidRPr="00063899">
              <w:rPr>
                <w:rFonts w:ascii="Montserrat" w:hAnsi="Montserrat"/>
                <w:color w:val="FF0000"/>
                <w:sz w:val="22"/>
                <w:szCs w:val="22"/>
                <w:lang w:val="en-US"/>
              </w:rPr>
              <w:t>Swedish version of s-MSES</w:t>
            </w:r>
          </w:p>
          <w:p w14:paraId="195C43FF" w14:textId="77777777" w:rsidR="004F2D1E" w:rsidRPr="00063899" w:rsidRDefault="004F2D1E" w:rsidP="00063899">
            <w:pPr>
              <w:pStyle w:val="NormalWeb"/>
              <w:shd w:val="clear" w:color="auto" w:fill="FFFFFF"/>
              <w:spacing w:before="40" w:beforeAutospacing="0" w:after="40" w:afterAutospacing="0"/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  <w:p w14:paraId="5B380AD4" w14:textId="03A95A38" w:rsidR="004F2D1E" w:rsidRPr="00063899" w:rsidRDefault="004F2D1E" w:rsidP="00063899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063899">
              <w:rPr>
                <w:rFonts w:ascii="Montserrat" w:hAnsi="Montserrat"/>
              </w:rPr>
              <w:t>Community rehabilitation program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BBE3" w14:textId="77777777" w:rsidR="004F2D1E" w:rsidRPr="00063899" w:rsidRDefault="004F2D1E" w:rsidP="00063899">
            <w:pPr>
              <w:pStyle w:val="NormalWeb"/>
              <w:spacing w:before="40" w:beforeAutospacing="0" w:after="40" w:afterAutospacing="0"/>
              <w:rPr>
                <w:rFonts w:ascii="Montserrat" w:hAnsi="Montserrat" w:cs="Arial"/>
                <w:color w:val="000000"/>
                <w:sz w:val="22"/>
                <w:szCs w:val="22"/>
                <w:lang w:val="en-US"/>
              </w:rPr>
            </w:pPr>
            <w:r w:rsidRPr="00063899"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  <w:lang w:val="en-US"/>
              </w:rPr>
              <w:t>N = 92 program participants</w:t>
            </w:r>
            <w:r w:rsidRPr="00063899">
              <w:rPr>
                <w:rFonts w:ascii="Montserrat" w:hAnsi="Montserrat" w:cs="Arial"/>
                <w:color w:val="000000"/>
                <w:sz w:val="22"/>
                <w:szCs w:val="22"/>
                <w:lang w:val="en-US"/>
              </w:rPr>
              <w:br/>
              <w:t>58M, 24W</w:t>
            </w:r>
            <w:r w:rsidRPr="00063899">
              <w:rPr>
                <w:rFonts w:ascii="Montserrat" w:hAnsi="Montserrat" w:cs="Arial"/>
                <w:color w:val="000000"/>
                <w:sz w:val="22"/>
                <w:szCs w:val="22"/>
                <w:lang w:val="en-US"/>
              </w:rPr>
              <w:br/>
              <w:t>Median (IQR) age 47.0 (27.5) years</w:t>
            </w:r>
            <w:r w:rsidRPr="00063899">
              <w:rPr>
                <w:rFonts w:ascii="Montserrat" w:hAnsi="Montserrat" w:cs="Arial"/>
                <w:color w:val="000000"/>
                <w:sz w:val="22"/>
                <w:szCs w:val="22"/>
                <w:lang w:val="en-US"/>
              </w:rPr>
              <w:br/>
              <w:t>Median (IQR) time since injury 1 (2) years</w:t>
            </w:r>
            <w:r w:rsidRPr="00063899">
              <w:rPr>
                <w:rFonts w:ascii="Montserrat" w:hAnsi="Montserrat" w:cs="Arial"/>
                <w:color w:val="000000"/>
                <w:sz w:val="22"/>
                <w:szCs w:val="22"/>
                <w:lang w:val="en-US"/>
              </w:rPr>
              <w:br/>
              <w:t>Cause of injury: Traumatic (n = 75), non-traumatic (n = 17)</w:t>
            </w:r>
            <w:r w:rsidRPr="00063899">
              <w:rPr>
                <w:rFonts w:ascii="Montserrat" w:hAnsi="Montserrat" w:cs="Arial"/>
                <w:color w:val="000000"/>
                <w:sz w:val="22"/>
                <w:szCs w:val="22"/>
                <w:lang w:val="en-US"/>
              </w:rPr>
              <w:br/>
              <w:t>Level of injury: Tetraplegia (n = 48), paraplegia (n = 44)</w:t>
            </w:r>
            <w:r w:rsidRPr="00063899">
              <w:rPr>
                <w:rFonts w:ascii="Montserrat" w:hAnsi="Montserrat" w:cs="Arial"/>
                <w:color w:val="000000"/>
                <w:sz w:val="22"/>
                <w:szCs w:val="22"/>
                <w:lang w:val="en-US"/>
              </w:rPr>
              <w:br/>
              <w:t>Completeness of injury: Complete (n = 37), incomplete (n = 54)</w:t>
            </w:r>
          </w:p>
          <w:p w14:paraId="1E92A705" w14:textId="77777777" w:rsidR="004F2D1E" w:rsidRPr="00063899" w:rsidRDefault="004F2D1E" w:rsidP="00063899">
            <w:pPr>
              <w:pStyle w:val="NormalWeb"/>
              <w:spacing w:before="40" w:beforeAutospacing="0" w:after="40" w:afterAutospacing="0"/>
              <w:rPr>
                <w:rFonts w:ascii="Montserrat" w:hAnsi="Montserrat" w:cs="Arial"/>
                <w:color w:val="000000"/>
                <w:sz w:val="22"/>
                <w:szCs w:val="22"/>
                <w:lang w:val="en-US"/>
              </w:rPr>
            </w:pPr>
          </w:p>
          <w:p w14:paraId="100459BC" w14:textId="7B1E1D1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  <w:b/>
                <w:bCs/>
                <w:color w:val="000000"/>
              </w:rPr>
              <w:t>N = 42 peer mentors</w:t>
            </w:r>
            <w:r w:rsidRPr="00063899">
              <w:rPr>
                <w:rFonts w:ascii="Montserrat" w:hAnsi="Montserrat" w:cs="Arial"/>
                <w:color w:val="000000"/>
              </w:rPr>
              <w:br/>
              <w:t>37M, 11W</w:t>
            </w:r>
            <w:r w:rsidRPr="00063899">
              <w:rPr>
                <w:rFonts w:ascii="Montserrat" w:hAnsi="Montserrat" w:cs="Arial"/>
                <w:color w:val="000000"/>
              </w:rPr>
              <w:br/>
              <w:t>Median (IQR) age 38.0 (18.2.5) years</w:t>
            </w:r>
            <w:r w:rsidRPr="00063899">
              <w:rPr>
                <w:rFonts w:ascii="Montserrat" w:hAnsi="Montserrat" w:cs="Arial"/>
                <w:color w:val="000000"/>
              </w:rPr>
              <w:br/>
              <w:t>Median (IQR) time since injury 10 (9.25) years</w:t>
            </w:r>
            <w:r w:rsidRPr="00063899">
              <w:rPr>
                <w:rFonts w:ascii="Montserrat" w:hAnsi="Montserrat" w:cs="Arial"/>
                <w:color w:val="000000"/>
              </w:rPr>
              <w:br/>
              <w:t xml:space="preserve">Cause of injury: </w:t>
            </w:r>
            <w:r w:rsidRPr="00063899">
              <w:rPr>
                <w:rFonts w:ascii="Montserrat" w:hAnsi="Montserrat" w:cs="Arial"/>
                <w:color w:val="000000"/>
              </w:rPr>
              <w:lastRenderedPageBreak/>
              <w:t>Traumatic (n = 37), non-traumatic (n = 5)</w:t>
            </w:r>
            <w:r w:rsidRPr="00063899">
              <w:rPr>
                <w:rFonts w:ascii="Montserrat" w:hAnsi="Montserrat" w:cs="Arial"/>
                <w:color w:val="000000"/>
              </w:rPr>
              <w:br/>
              <w:t>Level of injury: Tetraplegia (n = 10), paraplegia (n = 32)</w:t>
            </w:r>
            <w:r w:rsidRPr="00063899">
              <w:rPr>
                <w:rFonts w:ascii="Montserrat" w:hAnsi="Montserrat" w:cs="Arial"/>
                <w:color w:val="000000"/>
              </w:rPr>
              <w:br/>
              <w:t>Completeness of injury: Complete (n = 21), incomplete (n = 20)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384C" w14:textId="58D58964" w:rsidR="004F2D1E" w:rsidRPr="00063899" w:rsidRDefault="004F2D1E" w:rsidP="00063899">
            <w:pPr>
              <w:pStyle w:val="NormalWeb"/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063899">
              <w:rPr>
                <w:rFonts w:ascii="Montserrat" w:hAnsi="Montserrat"/>
                <w:sz w:val="22"/>
                <w:szCs w:val="22"/>
                <w:lang w:val="en-US"/>
              </w:rPr>
              <w:lastRenderedPageBreak/>
              <w:t>The s-MSES scores were positively correlated with the LiSat11 (total score r</w:t>
            </w:r>
            <w:r w:rsidRPr="00063899">
              <w:rPr>
                <w:rFonts w:ascii="Montserrat" w:hAnsi="Montserrat"/>
                <w:position w:val="-2"/>
                <w:sz w:val="22"/>
                <w:szCs w:val="22"/>
                <w:lang w:val="en-US"/>
              </w:rPr>
              <w:t xml:space="preserve">s </w:t>
            </w:r>
            <w:r w:rsidRPr="00063899">
              <w:rPr>
                <w:rFonts w:ascii="Montserrat" w:hAnsi="Montserrat"/>
                <w:sz w:val="22"/>
                <w:szCs w:val="22"/>
                <w:lang w:val="en-US"/>
              </w:rPr>
              <w:t xml:space="preserve">= 0.72, p &lt; 0.001).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01D" w14:textId="7AFAFF3B" w:rsidR="004F2D1E" w:rsidRPr="00063899" w:rsidRDefault="004F2D1E" w:rsidP="00063899">
            <w:pPr>
              <w:pStyle w:val="NormalWeb"/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</w:p>
          <w:p w14:paraId="3AC37B86" w14:textId="77777777" w:rsidR="004F2D1E" w:rsidRPr="00063899" w:rsidRDefault="004F2D1E" w:rsidP="00063899">
            <w:pPr>
              <w:pStyle w:val="NormalWeb"/>
              <w:spacing w:before="40" w:beforeAutospacing="0" w:after="40" w:afterAutospacing="0"/>
              <w:rPr>
                <w:rFonts w:ascii="Montserrat" w:hAnsi="Montserrat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9B31" w14:textId="0F3889BA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</w:tr>
      <w:tr w:rsidR="00063899" w:rsidRPr="00063899" w14:paraId="278EC2C2" w14:textId="77777777" w:rsidTr="00ED1C08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8F7AF" w14:textId="7E95FF19" w:rsidR="00063899" w:rsidRPr="00063899" w:rsidRDefault="00000000" w:rsidP="00063899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9" w:history="1">
              <w:proofErr w:type="spellStart"/>
              <w:r w:rsidR="00063899" w:rsidRPr="00063899">
                <w:rPr>
                  <w:rStyle w:val="Hipervnculo"/>
                  <w:rFonts w:ascii="Montserrat" w:hAnsi="Montserrat" w:cs="Arial"/>
                </w:rPr>
                <w:t>Geyh</w:t>
              </w:r>
              <w:proofErr w:type="spellEnd"/>
              <w:r w:rsidR="00063899" w:rsidRPr="00063899">
                <w:rPr>
                  <w:rStyle w:val="Hipervnculo"/>
                  <w:rFonts w:ascii="Montserrat" w:hAnsi="Montserrat" w:cs="Arial"/>
                </w:rPr>
                <w:t xml:space="preserve"> et al.</w:t>
              </w:r>
            </w:hyperlink>
          </w:p>
          <w:p w14:paraId="4EF4EACE" w14:textId="5B68570B" w:rsidR="00063899" w:rsidRPr="00063899" w:rsidRDefault="00063899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 w:cs="Arial"/>
                <w:sz w:val="22"/>
                <w:szCs w:val="22"/>
                <w:lang w:val="en-US"/>
              </w:rPr>
            </w:pPr>
            <w:r w:rsidRPr="00063899">
              <w:rPr>
                <w:rFonts w:ascii="Montserrat" w:hAnsi="Montserrat" w:cs="Arial"/>
                <w:sz w:val="22"/>
                <w:szCs w:val="22"/>
                <w:lang w:val="en-US"/>
              </w:rPr>
              <w:t>2010</w:t>
            </w:r>
          </w:p>
          <w:p w14:paraId="5E185CFD" w14:textId="77777777" w:rsidR="00063899" w:rsidRPr="00063899" w:rsidRDefault="00063899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 w:cs="Arial"/>
                <w:sz w:val="22"/>
                <w:szCs w:val="22"/>
                <w:lang w:val="en-US"/>
              </w:rPr>
            </w:pPr>
          </w:p>
          <w:p w14:paraId="0D674A0A" w14:textId="77777777" w:rsidR="00063899" w:rsidRPr="00063899" w:rsidRDefault="00063899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 w:cs="Arial"/>
                <w:sz w:val="22"/>
                <w:szCs w:val="22"/>
                <w:lang w:val="en-US"/>
              </w:rPr>
            </w:pPr>
            <w:r w:rsidRPr="00063899">
              <w:rPr>
                <w:rFonts w:ascii="Montserrat" w:hAnsi="Montserrat" w:cs="Arial"/>
                <w:sz w:val="22"/>
                <w:szCs w:val="22"/>
                <w:lang w:val="en-US"/>
              </w:rPr>
              <w:t>Cross-sectional multi-</w:t>
            </w:r>
            <w:proofErr w:type="spellStart"/>
            <w:r w:rsidRPr="00063899">
              <w:rPr>
                <w:rFonts w:ascii="Montserrat" w:hAnsi="Montserrat" w:cs="Arial"/>
                <w:sz w:val="22"/>
                <w:szCs w:val="22"/>
                <w:lang w:val="en-US"/>
              </w:rPr>
              <w:t>centre</w:t>
            </w:r>
            <w:proofErr w:type="spellEnd"/>
            <w:r w:rsidRPr="00063899">
              <w:rPr>
                <w:rFonts w:ascii="Montserrat" w:hAnsi="Montserrat" w:cs="Arial"/>
                <w:sz w:val="22"/>
                <w:szCs w:val="22"/>
                <w:lang w:val="en-US"/>
              </w:rPr>
              <w:t xml:space="preserve"> study examining the LISAT-9</w:t>
            </w:r>
          </w:p>
          <w:p w14:paraId="0BBCBFDC" w14:textId="77777777" w:rsidR="00063899" w:rsidRPr="00063899" w:rsidRDefault="00063899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 w:cs="Arial"/>
                <w:sz w:val="22"/>
                <w:szCs w:val="22"/>
                <w:lang w:val="en-US"/>
              </w:rPr>
            </w:pPr>
          </w:p>
          <w:p w14:paraId="089E7C26" w14:textId="63191896" w:rsidR="00063899" w:rsidRPr="00063899" w:rsidRDefault="00063899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063899">
              <w:rPr>
                <w:rFonts w:ascii="Montserrat" w:hAnsi="Montserrat" w:cs="Arial"/>
                <w:sz w:val="22"/>
                <w:szCs w:val="22"/>
                <w:lang w:val="en-US"/>
              </w:rPr>
              <w:t>Out-patients with SCI from study centers in Australia, Brazil, Canada, Israel, South Africa, and the US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2A59" w14:textId="7777777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N=243</w:t>
            </w:r>
          </w:p>
          <w:p w14:paraId="3B807D90" w14:textId="77777777" w:rsidR="00063899" w:rsidRPr="00063899" w:rsidRDefault="00063899" w:rsidP="00063899">
            <w:pPr>
              <w:spacing w:before="40" w:after="40" w:line="240" w:lineRule="auto"/>
              <w:rPr>
                <w:rStyle w:val="st"/>
                <w:rFonts w:ascii="Montserrat" w:hAnsi="Montserrat"/>
              </w:rPr>
            </w:pPr>
            <w:r w:rsidRPr="00063899">
              <w:rPr>
                <w:rFonts w:ascii="Montserrat" w:hAnsi="Montserrat" w:cs="Arial"/>
              </w:rPr>
              <w:t>Mean age= 41.4</w:t>
            </w:r>
            <w:r w:rsidRPr="00063899">
              <w:rPr>
                <w:rStyle w:val="FootnoteCharacters"/>
                <w:rFonts w:ascii="Montserrat" w:hAnsi="Montserrat"/>
              </w:rPr>
              <w:t xml:space="preserve"> </w:t>
            </w:r>
            <w:r w:rsidRPr="00063899">
              <w:rPr>
                <w:rStyle w:val="st"/>
                <w:rFonts w:ascii="Montserrat" w:hAnsi="Montserrat"/>
              </w:rPr>
              <w:t>± 13.6</w:t>
            </w:r>
          </w:p>
          <w:p w14:paraId="4B5DC000" w14:textId="77777777" w:rsidR="00063899" w:rsidRPr="00063899" w:rsidRDefault="00063899" w:rsidP="00063899">
            <w:pPr>
              <w:spacing w:before="40" w:after="40" w:line="240" w:lineRule="auto"/>
              <w:rPr>
                <w:rStyle w:val="st"/>
                <w:rFonts w:ascii="Montserrat" w:hAnsi="Montserrat"/>
              </w:rPr>
            </w:pPr>
            <w:r w:rsidRPr="00063899">
              <w:rPr>
                <w:rStyle w:val="st"/>
                <w:rFonts w:ascii="Montserrat" w:hAnsi="Montserrat"/>
              </w:rPr>
              <w:t>% male = 79.4</w:t>
            </w:r>
          </w:p>
          <w:p w14:paraId="669B8CCD" w14:textId="77777777" w:rsidR="00063899" w:rsidRPr="00063899" w:rsidRDefault="00063899" w:rsidP="00063899">
            <w:pPr>
              <w:spacing w:before="40" w:after="40" w:line="240" w:lineRule="auto"/>
              <w:rPr>
                <w:rStyle w:val="st"/>
                <w:rFonts w:ascii="Montserrat" w:hAnsi="Montserrat"/>
              </w:rPr>
            </w:pPr>
            <w:r w:rsidRPr="00063899">
              <w:rPr>
                <w:rStyle w:val="st"/>
                <w:rFonts w:ascii="Montserrat" w:hAnsi="Montserrat"/>
              </w:rPr>
              <w:t>% female = 20.6</w:t>
            </w:r>
          </w:p>
          <w:p w14:paraId="78757547" w14:textId="77777777" w:rsidR="00063899" w:rsidRPr="00063899" w:rsidRDefault="00063899" w:rsidP="00063899">
            <w:pPr>
              <w:spacing w:before="40" w:after="40" w:line="240" w:lineRule="auto"/>
              <w:rPr>
                <w:rStyle w:val="st"/>
                <w:rFonts w:ascii="Montserrat" w:hAnsi="Montserrat"/>
              </w:rPr>
            </w:pPr>
            <w:r w:rsidRPr="00063899">
              <w:rPr>
                <w:rStyle w:val="st"/>
                <w:rFonts w:ascii="Montserrat" w:hAnsi="Montserrat"/>
              </w:rPr>
              <w:t>Mean time since onset = 139.6±138.8 months</w:t>
            </w:r>
          </w:p>
          <w:p w14:paraId="4D2118B5" w14:textId="7777777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09BDB199" w14:textId="7777777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SCI</w:t>
            </w:r>
          </w:p>
          <w:p w14:paraId="4D52E5E4" w14:textId="7777777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004A3539" w14:textId="7777777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% paraplegia = 45.7</w:t>
            </w:r>
          </w:p>
          <w:p w14:paraId="39E87392" w14:textId="7777777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% tetraplegia = 54.3</w:t>
            </w:r>
          </w:p>
          <w:p w14:paraId="25A673CC" w14:textId="7777777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7DB50D1B" w14:textId="7777777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Completeness of injury</w:t>
            </w:r>
          </w:p>
          <w:p w14:paraId="25C4C743" w14:textId="7777777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% complete (A) = 47.7</w:t>
            </w:r>
          </w:p>
          <w:p w14:paraId="091D11F6" w14:textId="7777777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% incomplete (B-D) = 43.6</w:t>
            </w:r>
          </w:p>
          <w:p w14:paraId="430D6F55" w14:textId="3B46BBD2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/>
              </w:rPr>
            </w:pPr>
            <w:r w:rsidRPr="00063899">
              <w:rPr>
                <w:rFonts w:ascii="Montserrat" w:hAnsi="Montserrat" w:cs="Arial"/>
              </w:rPr>
              <w:t>% unspecified = 8.6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EC30" w14:textId="7777777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E540" w14:textId="0CE6AF97" w:rsidR="00063899" w:rsidRPr="00063899" w:rsidRDefault="00063899" w:rsidP="00063899">
            <w:pPr>
              <w:pStyle w:val="NormalWeb"/>
              <w:spacing w:before="40" w:beforeAutospacing="0" w:after="40" w:afterAutospacing="0"/>
              <w:rPr>
                <w:rFonts w:ascii="Montserrat" w:hAnsi="Montserrat"/>
                <w:b/>
                <w:bCs/>
                <w:sz w:val="22"/>
                <w:szCs w:val="22"/>
                <w:lang w:val="en-US"/>
              </w:rPr>
            </w:pPr>
            <w:r w:rsidRPr="00063899">
              <w:rPr>
                <w:rFonts w:ascii="Montserrat" w:hAnsi="Montserrat"/>
                <w:b/>
                <w:bCs/>
                <w:sz w:val="22"/>
                <w:szCs w:val="22"/>
                <w:lang w:val="en-US"/>
              </w:rPr>
              <w:t>Internal Consistency:</w:t>
            </w:r>
            <w:r w:rsidRPr="00063899">
              <w:rPr>
                <w:rFonts w:ascii="Montserrat" w:hAnsi="Montserrat"/>
                <w:b/>
                <w:bCs/>
                <w:sz w:val="22"/>
                <w:szCs w:val="22"/>
                <w:lang w:val="en-US"/>
              </w:rPr>
              <w:br/>
            </w:r>
            <w:r w:rsidRPr="00063899">
              <w:rPr>
                <w:rFonts w:ascii="Montserrat" w:hAnsi="Montserrat" w:cs="Arial"/>
                <w:sz w:val="22"/>
                <w:szCs w:val="22"/>
                <w:lang w:val="en-US"/>
              </w:rPr>
              <w:t>Person reliability index overall = 0.86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136" w14:textId="7777777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  <w:r w:rsidRPr="00063899">
              <w:rPr>
                <w:rFonts w:ascii="Montserrat" w:hAnsi="Montserrat"/>
                <w:b/>
                <w:bCs/>
              </w:rPr>
              <w:t>Interpretability:</w:t>
            </w:r>
          </w:p>
          <w:p w14:paraId="0E888CD0" w14:textId="42E946D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See table 1.</w:t>
            </w:r>
          </w:p>
        </w:tc>
      </w:tr>
      <w:tr w:rsidR="00063899" w:rsidRPr="00063899" w14:paraId="2AA94A49" w14:textId="77777777" w:rsidTr="00ED1C08"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1807" w14:textId="77777777" w:rsidR="00063899" w:rsidRPr="00063899" w:rsidRDefault="00063899" w:rsidP="00063899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0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DC6D" w14:textId="170287F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Table 1. LiSat-9 raw scores (N, mean (SD)) for 6 countries and overall:</w:t>
            </w:r>
          </w:p>
          <w:tbl>
            <w:tblPr>
              <w:tblStyle w:val="Tablaconcuadrcula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134"/>
              <w:gridCol w:w="1417"/>
              <w:gridCol w:w="993"/>
              <w:gridCol w:w="1134"/>
              <w:gridCol w:w="992"/>
              <w:gridCol w:w="2126"/>
              <w:gridCol w:w="992"/>
            </w:tblGrid>
            <w:tr w:rsidR="00063899" w:rsidRPr="00063899" w14:paraId="6761B55A" w14:textId="77777777" w:rsidTr="00F67AB7">
              <w:tc>
                <w:tcPr>
                  <w:tcW w:w="1413" w:type="dxa"/>
                </w:tcPr>
                <w:p w14:paraId="1C25D4C5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Item:</w:t>
                  </w:r>
                </w:p>
              </w:tc>
              <w:tc>
                <w:tcPr>
                  <w:tcW w:w="1134" w:type="dxa"/>
                </w:tcPr>
                <w:p w14:paraId="72603D44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Overall:</w:t>
                  </w:r>
                </w:p>
              </w:tc>
              <w:tc>
                <w:tcPr>
                  <w:tcW w:w="1417" w:type="dxa"/>
                </w:tcPr>
                <w:p w14:paraId="711B4047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Australia:</w:t>
                  </w:r>
                </w:p>
              </w:tc>
              <w:tc>
                <w:tcPr>
                  <w:tcW w:w="993" w:type="dxa"/>
                </w:tcPr>
                <w:p w14:paraId="3D7DD742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Brazil:</w:t>
                  </w:r>
                </w:p>
              </w:tc>
              <w:tc>
                <w:tcPr>
                  <w:tcW w:w="1134" w:type="dxa"/>
                </w:tcPr>
                <w:p w14:paraId="1FB7D55F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Canada:</w:t>
                  </w:r>
                </w:p>
              </w:tc>
              <w:tc>
                <w:tcPr>
                  <w:tcW w:w="992" w:type="dxa"/>
                </w:tcPr>
                <w:p w14:paraId="6A81618B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Israel:</w:t>
                  </w:r>
                </w:p>
              </w:tc>
              <w:tc>
                <w:tcPr>
                  <w:tcW w:w="2126" w:type="dxa"/>
                </w:tcPr>
                <w:p w14:paraId="00880F01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Republic of South Africa:</w:t>
                  </w:r>
                </w:p>
              </w:tc>
              <w:tc>
                <w:tcPr>
                  <w:tcW w:w="992" w:type="dxa"/>
                </w:tcPr>
                <w:p w14:paraId="7EB4565A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b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b/>
                      <w:sz w:val="20"/>
                      <w:szCs w:val="20"/>
                    </w:rPr>
                    <w:t>USA:</w:t>
                  </w:r>
                </w:p>
              </w:tc>
            </w:tr>
            <w:tr w:rsidR="00063899" w:rsidRPr="00063899" w14:paraId="4C2D62DE" w14:textId="77777777" w:rsidTr="00F67AB7">
              <w:tc>
                <w:tcPr>
                  <w:tcW w:w="1413" w:type="dxa"/>
                </w:tcPr>
                <w:p w14:paraId="2A773043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Sum score</w:t>
                  </w:r>
                </w:p>
              </w:tc>
              <w:tc>
                <w:tcPr>
                  <w:tcW w:w="1134" w:type="dxa"/>
                </w:tcPr>
                <w:p w14:paraId="398349C4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243, 31.6 (9.4)</w:t>
                  </w:r>
                </w:p>
              </w:tc>
              <w:tc>
                <w:tcPr>
                  <w:tcW w:w="1417" w:type="dxa"/>
                </w:tcPr>
                <w:p w14:paraId="7CB1AC5B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40, 40 (17.2)</w:t>
                  </w:r>
                </w:p>
              </w:tc>
              <w:tc>
                <w:tcPr>
                  <w:tcW w:w="993" w:type="dxa"/>
                </w:tcPr>
                <w:p w14:paraId="472E1C30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31.4 (9.8)</w:t>
                  </w:r>
                </w:p>
              </w:tc>
              <w:tc>
                <w:tcPr>
                  <w:tcW w:w="1134" w:type="dxa"/>
                </w:tcPr>
                <w:p w14:paraId="4EFC4450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34.8 (9.9)</w:t>
                  </w:r>
                </w:p>
              </w:tc>
              <w:tc>
                <w:tcPr>
                  <w:tcW w:w="992" w:type="dxa"/>
                </w:tcPr>
                <w:p w14:paraId="3ED599F6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71, 31.5 (9.5)</w:t>
                  </w:r>
                </w:p>
              </w:tc>
              <w:tc>
                <w:tcPr>
                  <w:tcW w:w="2126" w:type="dxa"/>
                </w:tcPr>
                <w:p w14:paraId="23805799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30, 27.1 (7.8)</w:t>
                  </w:r>
                </w:p>
              </w:tc>
              <w:tc>
                <w:tcPr>
                  <w:tcW w:w="992" w:type="dxa"/>
                </w:tcPr>
                <w:p w14:paraId="0DAD4B46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34.1 (10.3)</w:t>
                  </w:r>
                </w:p>
              </w:tc>
            </w:tr>
            <w:tr w:rsidR="00063899" w:rsidRPr="00063899" w14:paraId="6052BE3C" w14:textId="77777777" w:rsidTr="00F67AB7">
              <w:tc>
                <w:tcPr>
                  <w:tcW w:w="1413" w:type="dxa"/>
                </w:tcPr>
                <w:p w14:paraId="0436BF76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Life as a whole</w:t>
                  </w:r>
                </w:p>
              </w:tc>
              <w:tc>
                <w:tcPr>
                  <w:tcW w:w="1134" w:type="dxa"/>
                </w:tcPr>
                <w:p w14:paraId="435BB90E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243, 3.9 (1.3)</w:t>
                  </w:r>
                </w:p>
              </w:tc>
              <w:tc>
                <w:tcPr>
                  <w:tcW w:w="1417" w:type="dxa"/>
                </w:tcPr>
                <w:p w14:paraId="30D727DA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40, 4.0 (0.9)</w:t>
                  </w:r>
                </w:p>
              </w:tc>
              <w:tc>
                <w:tcPr>
                  <w:tcW w:w="993" w:type="dxa"/>
                </w:tcPr>
                <w:p w14:paraId="4920A0E6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3.6 (1.3)</w:t>
                  </w:r>
                </w:p>
              </w:tc>
              <w:tc>
                <w:tcPr>
                  <w:tcW w:w="1134" w:type="dxa"/>
                </w:tcPr>
                <w:p w14:paraId="03C97512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4.2 (1.3)</w:t>
                  </w:r>
                </w:p>
              </w:tc>
              <w:tc>
                <w:tcPr>
                  <w:tcW w:w="992" w:type="dxa"/>
                </w:tcPr>
                <w:p w14:paraId="629CDB06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71, 3.9 (1.4)</w:t>
                  </w:r>
                </w:p>
              </w:tc>
              <w:tc>
                <w:tcPr>
                  <w:tcW w:w="2126" w:type="dxa"/>
                </w:tcPr>
                <w:p w14:paraId="368B6AD1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30, 3.4 (1.2)</w:t>
                  </w:r>
                </w:p>
              </w:tc>
              <w:tc>
                <w:tcPr>
                  <w:tcW w:w="992" w:type="dxa"/>
                </w:tcPr>
                <w:p w14:paraId="1D8DB483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4.4 (1.2)</w:t>
                  </w:r>
                </w:p>
              </w:tc>
            </w:tr>
            <w:tr w:rsidR="00063899" w:rsidRPr="00063899" w14:paraId="081DE6C9" w14:textId="77777777" w:rsidTr="00F67AB7">
              <w:tc>
                <w:tcPr>
                  <w:tcW w:w="1413" w:type="dxa"/>
                </w:tcPr>
                <w:p w14:paraId="6158E9EC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Self-care</w:t>
                  </w:r>
                </w:p>
              </w:tc>
              <w:tc>
                <w:tcPr>
                  <w:tcW w:w="1134" w:type="dxa"/>
                </w:tcPr>
                <w:p w14:paraId="2B12F2AE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243, 3.5 (1.7)</w:t>
                  </w:r>
                </w:p>
              </w:tc>
              <w:tc>
                <w:tcPr>
                  <w:tcW w:w="1417" w:type="dxa"/>
                </w:tcPr>
                <w:p w14:paraId="10F4BEED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40, 2.6 (1.4)</w:t>
                  </w:r>
                </w:p>
              </w:tc>
              <w:tc>
                <w:tcPr>
                  <w:tcW w:w="993" w:type="dxa"/>
                </w:tcPr>
                <w:p w14:paraId="184D490A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3.5 (1.7)</w:t>
                  </w:r>
                </w:p>
              </w:tc>
              <w:tc>
                <w:tcPr>
                  <w:tcW w:w="1134" w:type="dxa"/>
                </w:tcPr>
                <w:p w14:paraId="67F7CE49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4.2 (1.6)</w:t>
                  </w:r>
                </w:p>
              </w:tc>
              <w:tc>
                <w:tcPr>
                  <w:tcW w:w="992" w:type="dxa"/>
                </w:tcPr>
                <w:p w14:paraId="28B1B591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71, 3.5 (1.6)</w:t>
                  </w:r>
                </w:p>
              </w:tc>
              <w:tc>
                <w:tcPr>
                  <w:tcW w:w="2126" w:type="dxa"/>
                </w:tcPr>
                <w:p w14:paraId="448F367F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30, 3.1 (1.6)</w:t>
                  </w:r>
                </w:p>
              </w:tc>
              <w:tc>
                <w:tcPr>
                  <w:tcW w:w="992" w:type="dxa"/>
                </w:tcPr>
                <w:p w14:paraId="452A702A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4.0 (1.8)</w:t>
                  </w:r>
                </w:p>
              </w:tc>
            </w:tr>
            <w:tr w:rsidR="00063899" w:rsidRPr="00063899" w14:paraId="70BE7A3B" w14:textId="77777777" w:rsidTr="00F67AB7">
              <w:tc>
                <w:tcPr>
                  <w:tcW w:w="1413" w:type="dxa"/>
                </w:tcPr>
                <w:p w14:paraId="7E2B533B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Vocational situation</w:t>
                  </w:r>
                </w:p>
              </w:tc>
              <w:tc>
                <w:tcPr>
                  <w:tcW w:w="1134" w:type="dxa"/>
                </w:tcPr>
                <w:p w14:paraId="5F24F0B3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240, 3.4 (1.6)</w:t>
                  </w:r>
                </w:p>
              </w:tc>
              <w:tc>
                <w:tcPr>
                  <w:tcW w:w="1417" w:type="dxa"/>
                </w:tcPr>
                <w:p w14:paraId="2732DD05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40, 3.0 (1.3)</w:t>
                  </w:r>
                </w:p>
              </w:tc>
              <w:tc>
                <w:tcPr>
                  <w:tcW w:w="993" w:type="dxa"/>
                </w:tcPr>
                <w:p w14:paraId="6555C20F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3.3 (1.5)</w:t>
                  </w:r>
                </w:p>
              </w:tc>
              <w:tc>
                <w:tcPr>
                  <w:tcW w:w="1134" w:type="dxa"/>
                </w:tcPr>
                <w:p w14:paraId="2602B0F6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33, 4.1 (1.5)</w:t>
                  </w:r>
                </w:p>
              </w:tc>
              <w:tc>
                <w:tcPr>
                  <w:tcW w:w="992" w:type="dxa"/>
                </w:tcPr>
                <w:p w14:paraId="504B9C57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70, 3.1 (1.9)</w:t>
                  </w:r>
                </w:p>
              </w:tc>
              <w:tc>
                <w:tcPr>
                  <w:tcW w:w="2126" w:type="dxa"/>
                </w:tcPr>
                <w:p w14:paraId="7FB9A0AD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30, 3.2 (1.2)</w:t>
                  </w:r>
                </w:p>
              </w:tc>
              <w:tc>
                <w:tcPr>
                  <w:tcW w:w="992" w:type="dxa"/>
                </w:tcPr>
                <w:p w14:paraId="0F55FC58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33, 3.8 (1.8)</w:t>
                  </w:r>
                </w:p>
              </w:tc>
            </w:tr>
            <w:tr w:rsidR="00063899" w:rsidRPr="00063899" w14:paraId="3DC1EC19" w14:textId="77777777" w:rsidTr="00F67AB7">
              <w:tc>
                <w:tcPr>
                  <w:tcW w:w="1413" w:type="dxa"/>
                </w:tcPr>
                <w:p w14:paraId="56642776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Financial situation</w:t>
                  </w:r>
                </w:p>
              </w:tc>
              <w:tc>
                <w:tcPr>
                  <w:tcW w:w="1134" w:type="dxa"/>
                </w:tcPr>
                <w:p w14:paraId="5B4AC7A3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243, 3.3 (1.5)</w:t>
                  </w:r>
                </w:p>
              </w:tc>
              <w:tc>
                <w:tcPr>
                  <w:tcW w:w="1417" w:type="dxa"/>
                </w:tcPr>
                <w:p w14:paraId="5ED99606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40, 2.8 (1.1)</w:t>
                  </w:r>
                </w:p>
              </w:tc>
              <w:tc>
                <w:tcPr>
                  <w:tcW w:w="993" w:type="dxa"/>
                </w:tcPr>
                <w:p w14:paraId="5C5D4DE7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2.9 (1.5)</w:t>
                  </w:r>
                </w:p>
              </w:tc>
              <w:tc>
                <w:tcPr>
                  <w:tcW w:w="1134" w:type="dxa"/>
                </w:tcPr>
                <w:p w14:paraId="02827C13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3.9 (1.2)</w:t>
                  </w:r>
                </w:p>
              </w:tc>
              <w:tc>
                <w:tcPr>
                  <w:tcW w:w="992" w:type="dxa"/>
                </w:tcPr>
                <w:p w14:paraId="62DEA09E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71, 3.9 (1.6)</w:t>
                  </w:r>
                </w:p>
              </w:tc>
              <w:tc>
                <w:tcPr>
                  <w:tcW w:w="2126" w:type="dxa"/>
                </w:tcPr>
                <w:p w14:paraId="11C4C4B1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30, 2.5 (1.2)</w:t>
                  </w:r>
                </w:p>
              </w:tc>
              <w:tc>
                <w:tcPr>
                  <w:tcW w:w="992" w:type="dxa"/>
                </w:tcPr>
                <w:p w14:paraId="44BA6503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3.4 (1.8)</w:t>
                  </w:r>
                </w:p>
              </w:tc>
            </w:tr>
            <w:tr w:rsidR="00063899" w:rsidRPr="00063899" w14:paraId="11EBB051" w14:textId="77777777" w:rsidTr="00F67AB7">
              <w:tc>
                <w:tcPr>
                  <w:tcW w:w="1413" w:type="dxa"/>
                </w:tcPr>
                <w:p w14:paraId="538B43E9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Leisure situation</w:t>
                  </w:r>
                </w:p>
              </w:tc>
              <w:tc>
                <w:tcPr>
                  <w:tcW w:w="1134" w:type="dxa"/>
                </w:tcPr>
                <w:p w14:paraId="20B930C4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243, 3.4 (1.5)</w:t>
                  </w:r>
                </w:p>
              </w:tc>
              <w:tc>
                <w:tcPr>
                  <w:tcW w:w="1417" w:type="dxa"/>
                </w:tcPr>
                <w:p w14:paraId="7B9090FD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40, 3.9 (0.9)</w:t>
                  </w:r>
                </w:p>
              </w:tc>
              <w:tc>
                <w:tcPr>
                  <w:tcW w:w="993" w:type="dxa"/>
                </w:tcPr>
                <w:p w14:paraId="7417262E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2.9 (1.3)</w:t>
                  </w:r>
                </w:p>
              </w:tc>
              <w:tc>
                <w:tcPr>
                  <w:tcW w:w="1134" w:type="dxa"/>
                </w:tcPr>
                <w:p w14:paraId="37209EAF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3.8 (1.4)</w:t>
                  </w:r>
                </w:p>
              </w:tc>
              <w:tc>
                <w:tcPr>
                  <w:tcW w:w="992" w:type="dxa"/>
                </w:tcPr>
                <w:p w14:paraId="79746FAB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71, 3.1 (1.8)</w:t>
                  </w:r>
                </w:p>
              </w:tc>
              <w:tc>
                <w:tcPr>
                  <w:tcW w:w="2126" w:type="dxa"/>
                </w:tcPr>
                <w:p w14:paraId="02ECF9FF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30, 3.5 (1.3)</w:t>
                  </w:r>
                </w:p>
              </w:tc>
              <w:tc>
                <w:tcPr>
                  <w:tcW w:w="992" w:type="dxa"/>
                </w:tcPr>
                <w:p w14:paraId="583F5D50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3.6 (1.5)</w:t>
                  </w:r>
                </w:p>
              </w:tc>
            </w:tr>
            <w:tr w:rsidR="00063899" w:rsidRPr="00063899" w14:paraId="7B59E7E2" w14:textId="77777777" w:rsidTr="00F67AB7">
              <w:tc>
                <w:tcPr>
                  <w:tcW w:w="1413" w:type="dxa"/>
                </w:tcPr>
                <w:p w14:paraId="19D7CD46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Sexual life</w:t>
                  </w:r>
                </w:p>
              </w:tc>
              <w:tc>
                <w:tcPr>
                  <w:tcW w:w="1134" w:type="dxa"/>
                </w:tcPr>
                <w:p w14:paraId="06EAB29A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237, 2.5 (1.5)</w:t>
                  </w:r>
                </w:p>
              </w:tc>
              <w:tc>
                <w:tcPr>
                  <w:tcW w:w="1417" w:type="dxa"/>
                </w:tcPr>
                <w:p w14:paraId="74D26BF3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38, 2.5 (1.4)</w:t>
                  </w:r>
                </w:p>
              </w:tc>
              <w:tc>
                <w:tcPr>
                  <w:tcW w:w="993" w:type="dxa"/>
                </w:tcPr>
                <w:p w14:paraId="47843759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33, 2.5 (1.5)</w:t>
                  </w:r>
                </w:p>
              </w:tc>
              <w:tc>
                <w:tcPr>
                  <w:tcW w:w="1134" w:type="dxa"/>
                </w:tcPr>
                <w:p w14:paraId="364C24BA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32, 3.0 (1.7)</w:t>
                  </w:r>
                </w:p>
              </w:tc>
              <w:tc>
                <w:tcPr>
                  <w:tcW w:w="992" w:type="dxa"/>
                </w:tcPr>
                <w:p w14:paraId="2229D3C8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71, 2.2 (1.6)</w:t>
                  </w:r>
                </w:p>
              </w:tc>
              <w:tc>
                <w:tcPr>
                  <w:tcW w:w="2126" w:type="dxa"/>
                </w:tcPr>
                <w:p w14:paraId="39AE5BD3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30, 2.2 (1.3)</w:t>
                  </w:r>
                </w:p>
              </w:tc>
              <w:tc>
                <w:tcPr>
                  <w:tcW w:w="992" w:type="dxa"/>
                </w:tcPr>
                <w:p w14:paraId="71058205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33, 3.0 (1.6)</w:t>
                  </w:r>
                </w:p>
              </w:tc>
            </w:tr>
            <w:tr w:rsidR="00063899" w:rsidRPr="00063899" w14:paraId="5B7A5DEC" w14:textId="77777777" w:rsidTr="00F67AB7">
              <w:tc>
                <w:tcPr>
                  <w:tcW w:w="1413" w:type="dxa"/>
                </w:tcPr>
                <w:p w14:paraId="4321C2DC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Partner relations</w:t>
                  </w:r>
                </w:p>
              </w:tc>
              <w:tc>
                <w:tcPr>
                  <w:tcW w:w="1134" w:type="dxa"/>
                </w:tcPr>
                <w:p w14:paraId="013D5235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139, 4.5 (1.6)</w:t>
                  </w:r>
                </w:p>
              </w:tc>
              <w:tc>
                <w:tcPr>
                  <w:tcW w:w="1417" w:type="dxa"/>
                </w:tcPr>
                <w:p w14:paraId="28877E64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18, 4.7 (1.7)</w:t>
                  </w:r>
                </w:p>
              </w:tc>
              <w:tc>
                <w:tcPr>
                  <w:tcW w:w="993" w:type="dxa"/>
                </w:tcPr>
                <w:p w14:paraId="71089293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25, 4.8 (1.2)</w:t>
                  </w:r>
                </w:p>
              </w:tc>
              <w:tc>
                <w:tcPr>
                  <w:tcW w:w="1134" w:type="dxa"/>
                </w:tcPr>
                <w:p w14:paraId="70EC0B58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18, 4.5 (1.7)</w:t>
                  </w:r>
                </w:p>
              </w:tc>
              <w:tc>
                <w:tcPr>
                  <w:tcW w:w="992" w:type="dxa"/>
                </w:tcPr>
                <w:p w14:paraId="2A7C33D1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51, 4.0 (1.8)</w:t>
                  </w:r>
                </w:p>
              </w:tc>
              <w:tc>
                <w:tcPr>
                  <w:tcW w:w="2126" w:type="dxa"/>
                </w:tcPr>
                <w:p w14:paraId="79DCB4B6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8, 4.3 (1.4)</w:t>
                  </w:r>
                </w:p>
              </w:tc>
              <w:tc>
                <w:tcPr>
                  <w:tcW w:w="992" w:type="dxa"/>
                </w:tcPr>
                <w:p w14:paraId="230D9784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19, 5.1 (1.1)</w:t>
                  </w:r>
                </w:p>
              </w:tc>
            </w:tr>
            <w:tr w:rsidR="00063899" w:rsidRPr="00063899" w14:paraId="71E341C0" w14:textId="77777777" w:rsidTr="00F67AB7">
              <w:tc>
                <w:tcPr>
                  <w:tcW w:w="1413" w:type="dxa"/>
                </w:tcPr>
                <w:p w14:paraId="0071FEB4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Family life</w:t>
                  </w:r>
                </w:p>
              </w:tc>
              <w:tc>
                <w:tcPr>
                  <w:tcW w:w="1134" w:type="dxa"/>
                </w:tcPr>
                <w:p w14:paraId="3044FC4F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242, 4.6 (1.3)</w:t>
                  </w:r>
                </w:p>
              </w:tc>
              <w:tc>
                <w:tcPr>
                  <w:tcW w:w="1417" w:type="dxa"/>
                </w:tcPr>
                <w:p w14:paraId="61903006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40, 5.0 (0.8)</w:t>
                  </w:r>
                </w:p>
              </w:tc>
              <w:tc>
                <w:tcPr>
                  <w:tcW w:w="993" w:type="dxa"/>
                </w:tcPr>
                <w:p w14:paraId="738F4CE7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4.7 (1.1)</w:t>
                  </w:r>
                </w:p>
              </w:tc>
              <w:tc>
                <w:tcPr>
                  <w:tcW w:w="1134" w:type="dxa"/>
                </w:tcPr>
                <w:p w14:paraId="5B861FAB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33, 4.8 (1.3)</w:t>
                  </w:r>
                </w:p>
              </w:tc>
              <w:tc>
                <w:tcPr>
                  <w:tcW w:w="992" w:type="dxa"/>
                </w:tcPr>
                <w:p w14:paraId="4379D696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71, 4.4 (1.5)</w:t>
                  </w:r>
                </w:p>
              </w:tc>
              <w:tc>
                <w:tcPr>
                  <w:tcW w:w="2126" w:type="dxa"/>
                </w:tcPr>
                <w:p w14:paraId="342A0ED0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30, 3.7 (1.3)</w:t>
                  </w:r>
                </w:p>
              </w:tc>
              <w:tc>
                <w:tcPr>
                  <w:tcW w:w="992" w:type="dxa"/>
                </w:tcPr>
                <w:p w14:paraId="4C86FEA1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4.8 (1.1)</w:t>
                  </w:r>
                </w:p>
              </w:tc>
            </w:tr>
            <w:tr w:rsidR="00063899" w:rsidRPr="00063899" w14:paraId="634277A5" w14:textId="77777777" w:rsidTr="00F67AB7">
              <w:tc>
                <w:tcPr>
                  <w:tcW w:w="1413" w:type="dxa"/>
                </w:tcPr>
                <w:p w14:paraId="365E45BB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Contact with friends</w:t>
                  </w:r>
                </w:p>
              </w:tc>
              <w:tc>
                <w:tcPr>
                  <w:tcW w:w="1134" w:type="dxa"/>
                </w:tcPr>
                <w:p w14:paraId="59A5EED3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240, 4.6 (1.2)</w:t>
                  </w:r>
                </w:p>
              </w:tc>
              <w:tc>
                <w:tcPr>
                  <w:tcW w:w="1417" w:type="dxa"/>
                </w:tcPr>
                <w:p w14:paraId="4DC7F0F7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38, 4.8 (0.9)</w:t>
                  </w:r>
                </w:p>
              </w:tc>
              <w:tc>
                <w:tcPr>
                  <w:tcW w:w="993" w:type="dxa"/>
                </w:tcPr>
                <w:p w14:paraId="0A74052E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4.4 (1.2)</w:t>
                  </w:r>
                </w:p>
              </w:tc>
              <w:tc>
                <w:tcPr>
                  <w:tcW w:w="1134" w:type="dxa"/>
                </w:tcPr>
                <w:p w14:paraId="1FF77A33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34, 4.7 (1.2)</w:t>
                  </w:r>
                </w:p>
              </w:tc>
              <w:tc>
                <w:tcPr>
                  <w:tcW w:w="992" w:type="dxa"/>
                </w:tcPr>
                <w:p w14:paraId="7417AAC0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71, 4.6 (1.4)</w:t>
                  </w:r>
                </w:p>
              </w:tc>
              <w:tc>
                <w:tcPr>
                  <w:tcW w:w="2126" w:type="dxa"/>
                </w:tcPr>
                <w:p w14:paraId="4AFE78BE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30, 4.4 (1.1)</w:t>
                  </w:r>
                </w:p>
              </w:tc>
              <w:tc>
                <w:tcPr>
                  <w:tcW w:w="992" w:type="dxa"/>
                </w:tcPr>
                <w:p w14:paraId="1F6AE791" w14:textId="77777777" w:rsidR="00063899" w:rsidRPr="00063899" w:rsidRDefault="00063899" w:rsidP="00063899">
                  <w:pPr>
                    <w:jc w:val="center"/>
                    <w:rPr>
                      <w:rFonts w:ascii="Montserrat" w:hAnsi="Montserrat" w:cs="Arial"/>
                      <w:sz w:val="20"/>
                      <w:szCs w:val="20"/>
                    </w:rPr>
                  </w:pPr>
                  <w:r w:rsidRPr="00063899">
                    <w:rPr>
                      <w:rFonts w:ascii="Montserrat" w:hAnsi="Montserrat" w:cs="Arial"/>
                      <w:sz w:val="20"/>
                      <w:szCs w:val="20"/>
                    </w:rPr>
                    <w:t>33, 4.6 (1.1)</w:t>
                  </w:r>
                </w:p>
              </w:tc>
            </w:tr>
          </w:tbl>
          <w:p w14:paraId="75D732C2" w14:textId="77777777" w:rsidR="00063899" w:rsidRDefault="00063899" w:rsidP="00063899">
            <w:pPr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  <w:p w14:paraId="3886E91A" w14:textId="7777777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</w:tr>
      <w:tr w:rsidR="004F2D1E" w:rsidRPr="00063899" w14:paraId="7A712C7E" w14:textId="77777777" w:rsidTr="009266C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C181" w14:textId="65CE1288" w:rsidR="004F2D1E" w:rsidRPr="00063899" w:rsidRDefault="00000000" w:rsidP="00063899">
            <w:pPr>
              <w:spacing w:before="40" w:after="40" w:line="240" w:lineRule="auto"/>
              <w:jc w:val="center"/>
              <w:rPr>
                <w:rFonts w:ascii="Montserrat" w:hAnsi="Montserrat" w:cs="Arial"/>
              </w:rPr>
            </w:pPr>
            <w:hyperlink r:id="rId10" w:history="1">
              <w:r w:rsidR="004F2D1E" w:rsidRPr="00063899">
                <w:rPr>
                  <w:rStyle w:val="Hipervnculo"/>
                  <w:rFonts w:ascii="Montserrat" w:hAnsi="Montserrat" w:cs="Arial"/>
                </w:rPr>
                <w:t>Post et al.</w:t>
              </w:r>
            </w:hyperlink>
          </w:p>
          <w:p w14:paraId="6C8209F9" w14:textId="77777777" w:rsidR="004F2D1E" w:rsidRPr="00063899" w:rsidRDefault="004F2D1E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063899">
              <w:rPr>
                <w:rFonts w:ascii="Montserrat" w:hAnsi="Montserrat" w:cs="Arial"/>
                <w:sz w:val="22"/>
                <w:szCs w:val="22"/>
              </w:rPr>
              <w:t>2012</w:t>
            </w:r>
          </w:p>
          <w:p w14:paraId="5A09143C" w14:textId="77777777" w:rsidR="004F2D1E" w:rsidRPr="00063899" w:rsidRDefault="004F2D1E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 w:cs="Arial"/>
                <w:sz w:val="22"/>
                <w:szCs w:val="22"/>
              </w:rPr>
            </w:pPr>
          </w:p>
          <w:p w14:paraId="4D9CE6E7" w14:textId="77777777" w:rsidR="004F2D1E" w:rsidRPr="00063899" w:rsidRDefault="004F2D1E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 w:cs="Arial"/>
                <w:sz w:val="22"/>
                <w:szCs w:val="22"/>
                <w:lang w:val="en-US"/>
              </w:rPr>
            </w:pPr>
            <w:r w:rsidRPr="00063899">
              <w:rPr>
                <w:rFonts w:ascii="Montserrat" w:hAnsi="Montserrat" w:cs="Arial"/>
                <w:sz w:val="22"/>
                <w:szCs w:val="22"/>
                <w:lang w:val="en-US"/>
              </w:rPr>
              <w:lastRenderedPageBreak/>
              <w:t>Cross-sectional study analyzing LISAT-9 5 years after discharge from inpatient rehab</w:t>
            </w:r>
          </w:p>
          <w:p w14:paraId="6A1BB219" w14:textId="77777777" w:rsidR="004F2D1E" w:rsidRPr="00063899" w:rsidRDefault="004F2D1E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 w:cs="Arial"/>
                <w:sz w:val="22"/>
                <w:szCs w:val="22"/>
                <w:lang w:val="en-US"/>
              </w:rPr>
            </w:pPr>
          </w:p>
          <w:p w14:paraId="356999DD" w14:textId="5FF10D14" w:rsidR="004F2D1E" w:rsidRPr="00063899" w:rsidRDefault="004F2D1E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063899">
              <w:rPr>
                <w:rFonts w:ascii="Montserrat" w:hAnsi="Montserrat" w:cs="Arial"/>
                <w:sz w:val="22"/>
                <w:szCs w:val="22"/>
                <w:lang w:val="en-US"/>
              </w:rPr>
              <w:t xml:space="preserve">8 rehab </w:t>
            </w:r>
            <w:proofErr w:type="spellStart"/>
            <w:r w:rsidRPr="00063899">
              <w:rPr>
                <w:rFonts w:ascii="Montserrat" w:hAnsi="Montserrat" w:cs="Arial"/>
                <w:sz w:val="22"/>
                <w:szCs w:val="22"/>
                <w:lang w:val="en-US"/>
              </w:rPr>
              <w:t>centres</w:t>
            </w:r>
            <w:proofErr w:type="spellEnd"/>
            <w:r w:rsidRPr="00063899">
              <w:rPr>
                <w:rFonts w:ascii="Montserrat" w:hAnsi="Montserrat" w:cs="Arial"/>
                <w:sz w:val="22"/>
                <w:szCs w:val="22"/>
                <w:lang w:val="en-US"/>
              </w:rPr>
              <w:t xml:space="preserve"> with specialized SCI units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CA1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lastRenderedPageBreak/>
              <w:t>145 SCI participants (104 men, 41 women)</w:t>
            </w:r>
          </w:p>
          <w:p w14:paraId="7BDAF1DE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mean age: 45.4</w:t>
            </w:r>
            <w:r w:rsidRPr="00063899">
              <w:rPr>
                <w:rFonts w:ascii="Montserrat" w:eastAsia="MS Gothic" w:hAnsi="Montserrat" w:cs="Arial"/>
                <w:color w:val="000000"/>
              </w:rPr>
              <w:t>±</w:t>
            </w:r>
            <w:r w:rsidRPr="00063899">
              <w:rPr>
                <w:rFonts w:ascii="Montserrat" w:hAnsi="Montserrat" w:cs="Arial"/>
              </w:rPr>
              <w:t>13.7</w:t>
            </w:r>
          </w:p>
          <w:p w14:paraId="197DD97F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0C0D9CC1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063899">
              <w:rPr>
                <w:rFonts w:ascii="Montserrat" w:hAnsi="Montserrat" w:cs="Arial"/>
                <w:lang w:val="es-ES"/>
              </w:rPr>
              <w:t xml:space="preserve">27 incomplete </w:t>
            </w:r>
            <w:proofErr w:type="spellStart"/>
            <w:r w:rsidRPr="00063899">
              <w:rPr>
                <w:rFonts w:ascii="Montserrat" w:hAnsi="Montserrat" w:cs="Arial"/>
                <w:lang w:val="es-ES"/>
              </w:rPr>
              <w:t>paraplegia</w:t>
            </w:r>
            <w:proofErr w:type="spellEnd"/>
          </w:p>
          <w:p w14:paraId="014353C3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063899">
              <w:rPr>
                <w:rFonts w:ascii="Montserrat" w:hAnsi="Montserrat" w:cs="Arial"/>
                <w:lang w:val="es-ES"/>
              </w:rPr>
              <w:t xml:space="preserve">65 complete </w:t>
            </w:r>
            <w:proofErr w:type="spellStart"/>
            <w:r w:rsidRPr="00063899">
              <w:rPr>
                <w:rFonts w:ascii="Montserrat" w:hAnsi="Montserrat" w:cs="Arial"/>
                <w:lang w:val="es-ES"/>
              </w:rPr>
              <w:t>paraplegia</w:t>
            </w:r>
            <w:proofErr w:type="spellEnd"/>
          </w:p>
          <w:p w14:paraId="0EF1036F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  <w:r w:rsidRPr="00063899">
              <w:rPr>
                <w:rFonts w:ascii="Montserrat" w:hAnsi="Montserrat" w:cs="Arial"/>
                <w:lang w:val="es-ES"/>
              </w:rPr>
              <w:t xml:space="preserve">16 incomplete </w:t>
            </w:r>
            <w:proofErr w:type="spellStart"/>
            <w:r w:rsidRPr="00063899">
              <w:rPr>
                <w:rFonts w:ascii="Montserrat" w:hAnsi="Montserrat" w:cs="Arial"/>
                <w:lang w:val="es-ES"/>
              </w:rPr>
              <w:t>tetraplegia</w:t>
            </w:r>
            <w:proofErr w:type="spellEnd"/>
          </w:p>
          <w:p w14:paraId="4F1D7784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37 complete tetraplegia</w:t>
            </w:r>
          </w:p>
          <w:p w14:paraId="387EDF27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2F4084BC" w14:textId="7643B561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/>
              </w:rPr>
            </w:pPr>
            <w:r w:rsidRPr="00063899">
              <w:rPr>
                <w:rFonts w:ascii="Montserrat" w:hAnsi="Montserrat" w:cs="Arial"/>
              </w:rPr>
              <w:t>116 traumatic SCI, 29 non-traumatic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9199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lastRenderedPageBreak/>
              <w:t>Spearman’s nonparametric correlations:</w:t>
            </w:r>
          </w:p>
          <w:p w14:paraId="783B4CA2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15F7C995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Correlations between the LISAT-9 and instruments with different constructs:</w:t>
            </w:r>
          </w:p>
          <w:p w14:paraId="5DFD0DCD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Functional Independence Measure – Motor subscale (FIM-Motor): 0.29 (P&lt;.01)</w:t>
            </w:r>
          </w:p>
          <w:p w14:paraId="500765E9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Level of injury: 0.24 (P&lt;.01)</w:t>
            </w:r>
          </w:p>
          <w:p w14:paraId="46DD7FD3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Completeness of injury: 0.10</w:t>
            </w:r>
          </w:p>
          <w:p w14:paraId="3A7D95DF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Cause of injury: 0.12</w:t>
            </w:r>
          </w:p>
          <w:p w14:paraId="7EEB6C24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Age: -.14</w:t>
            </w:r>
          </w:p>
          <w:p w14:paraId="28A0A301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 xml:space="preserve">Sex: -.04 </w:t>
            </w:r>
          </w:p>
          <w:p w14:paraId="359A35DB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Education: .00</w:t>
            </w:r>
          </w:p>
          <w:p w14:paraId="7810D9E3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3983D6AC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Correlations between the LISAT-9 and instruments measuring similar constructs:</w:t>
            </w:r>
          </w:p>
          <w:p w14:paraId="11CF4C0B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lastRenderedPageBreak/>
              <w:t>LISAT-9 vs. Satisfaction with Life Scale (SWLS): 0.60</w:t>
            </w:r>
          </w:p>
          <w:p w14:paraId="58A50761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LISAT-9 vs. MHI-5 (mental health subscale of SF-36): 0.52 (P&lt;.01)</w:t>
            </w:r>
          </w:p>
          <w:p w14:paraId="5930E4C8" w14:textId="4E18F5B8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t>LISAT-9 vs. SIP-SOC (social dimension of SIP-68): -0.45 (P&lt;.01)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5CDA" w14:textId="77777777" w:rsidR="004F2D1E" w:rsidRPr="00063899" w:rsidRDefault="004F2D1E" w:rsidP="00063899">
            <w:pPr>
              <w:pStyle w:val="NormalWeb"/>
              <w:spacing w:before="40" w:beforeAutospacing="0" w:after="40" w:afterAutospacing="0"/>
              <w:rPr>
                <w:rFonts w:ascii="Montserrat" w:hAnsi="Montserrat"/>
                <w:b/>
                <w:bCs/>
                <w:sz w:val="22"/>
                <w:szCs w:val="22"/>
                <w:lang w:val="en-US"/>
              </w:rPr>
            </w:pPr>
            <w:r w:rsidRPr="00063899">
              <w:rPr>
                <w:rFonts w:ascii="Montserrat" w:hAnsi="Montserrat"/>
                <w:b/>
                <w:bCs/>
                <w:sz w:val="22"/>
                <w:szCs w:val="22"/>
                <w:lang w:val="en-US"/>
              </w:rPr>
              <w:lastRenderedPageBreak/>
              <w:t>Internal Consistency:</w:t>
            </w:r>
          </w:p>
          <w:p w14:paraId="1DD5DB24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063899">
              <w:rPr>
                <w:rFonts w:ascii="Montserrat" w:hAnsi="Montserrat" w:cs="Arial"/>
              </w:rPr>
              <w:lastRenderedPageBreak/>
              <w:t>Cronbach’s alpha for the whole scale = 0.75</w:t>
            </w:r>
          </w:p>
          <w:p w14:paraId="3044C3BA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43C5A73F" w14:textId="591593A1" w:rsidR="004F2D1E" w:rsidRPr="00063899" w:rsidRDefault="004F2D1E" w:rsidP="00063899">
            <w:pPr>
              <w:pStyle w:val="NormalWeb"/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063899">
              <w:rPr>
                <w:rFonts w:ascii="Montserrat" w:hAnsi="Montserrat" w:cs="Arial"/>
                <w:sz w:val="22"/>
                <w:szCs w:val="22"/>
                <w:lang w:val="en-US"/>
              </w:rPr>
              <w:t>Corrected item-to-total correlations for the 9 questions ranged from 0.21 to 0.64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E685" w14:textId="77777777" w:rsidR="004F2D1E" w:rsidRPr="00063899" w:rsidRDefault="004F2D1E" w:rsidP="00063899">
            <w:pPr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</w:tr>
      <w:tr w:rsidR="00063899" w:rsidRPr="00063899" w14:paraId="5A9A504E" w14:textId="77777777" w:rsidTr="004C0796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7A157" w14:textId="49F02773" w:rsidR="00063899" w:rsidRPr="00063899" w:rsidRDefault="00000000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hyperlink r:id="rId11" w:history="1">
              <w:r w:rsidR="00063899" w:rsidRPr="00063899">
                <w:rPr>
                  <w:rStyle w:val="Hipervnculo"/>
                  <w:rFonts w:ascii="Montserrat" w:hAnsi="Montserrat"/>
                  <w:sz w:val="22"/>
                  <w:szCs w:val="22"/>
                  <w:lang w:val="en-US"/>
                </w:rPr>
                <w:t xml:space="preserve">Van </w:t>
              </w:r>
              <w:proofErr w:type="spellStart"/>
              <w:r w:rsidR="00063899" w:rsidRPr="00063899">
                <w:rPr>
                  <w:rStyle w:val="Hipervnculo"/>
                  <w:rFonts w:ascii="Montserrat" w:hAnsi="Montserrat"/>
                  <w:sz w:val="22"/>
                  <w:szCs w:val="22"/>
                  <w:lang w:val="en-US"/>
                </w:rPr>
                <w:t>Koppenhagen</w:t>
              </w:r>
              <w:proofErr w:type="spellEnd"/>
              <w:r w:rsidR="00063899" w:rsidRPr="00063899">
                <w:rPr>
                  <w:rStyle w:val="Hipervnculo"/>
                  <w:rFonts w:ascii="Montserrat" w:hAnsi="Montserrat"/>
                  <w:sz w:val="22"/>
                  <w:szCs w:val="22"/>
                  <w:lang w:val="en-US"/>
                </w:rPr>
                <w:t xml:space="preserve"> et al.</w:t>
              </w:r>
            </w:hyperlink>
            <w:r w:rsidR="00063899" w:rsidRPr="00063899">
              <w:rPr>
                <w:rFonts w:ascii="Montserrat" w:hAnsi="Montserrat"/>
                <w:sz w:val="22"/>
                <w:szCs w:val="22"/>
                <w:lang w:val="en-US"/>
              </w:rPr>
              <w:t xml:space="preserve"> 2008</w:t>
            </w:r>
          </w:p>
          <w:p w14:paraId="22FF12BA" w14:textId="77777777" w:rsidR="00063899" w:rsidRPr="00063899" w:rsidRDefault="00063899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  <w:p w14:paraId="16AA3290" w14:textId="77777777" w:rsidR="00063899" w:rsidRPr="00063899" w:rsidRDefault="00063899" w:rsidP="00063899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063899">
              <w:rPr>
                <w:rFonts w:ascii="Montserrat" w:hAnsi="Montserrat"/>
              </w:rPr>
              <w:t>Cohort Study. Data was collected retrospectively at the start of active rehabilitation and one year after discharge from inpatient rehabilitation.</w:t>
            </w:r>
          </w:p>
          <w:p w14:paraId="49E7DA26" w14:textId="77777777" w:rsidR="00063899" w:rsidRPr="00063899" w:rsidRDefault="00063899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  <w:p w14:paraId="3634F1CF" w14:textId="09EC50E3" w:rsidR="00063899" w:rsidRPr="00063899" w:rsidRDefault="00063899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063899">
              <w:rPr>
                <w:rFonts w:ascii="Montserrat" w:hAnsi="Montserrat"/>
                <w:sz w:val="22"/>
                <w:szCs w:val="22"/>
                <w:lang w:val="en-US"/>
              </w:rPr>
              <w:lastRenderedPageBreak/>
              <w:t>Eight rehabilitation centers in The Netherlands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BD74" w14:textId="7777777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/>
              </w:rPr>
            </w:pPr>
            <w:r w:rsidRPr="00063899">
              <w:rPr>
                <w:rFonts w:ascii="Montserrat" w:hAnsi="Montserrat"/>
              </w:rPr>
              <w:lastRenderedPageBreak/>
              <w:t xml:space="preserve">N = 147 with SCI </w:t>
            </w:r>
          </w:p>
          <w:p w14:paraId="0E23B853" w14:textId="7777777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/>
              </w:rPr>
            </w:pPr>
            <w:r w:rsidRPr="00063899">
              <w:rPr>
                <w:rFonts w:ascii="Montserrat" w:hAnsi="Montserrat"/>
              </w:rPr>
              <w:t>Age = 18-65</w:t>
            </w:r>
          </w:p>
          <w:p w14:paraId="282D6B24" w14:textId="0B630FF0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/>
              </w:rPr>
            </w:pPr>
            <w:r w:rsidRPr="00063899">
              <w:rPr>
                <w:rFonts w:ascii="Montserrat" w:hAnsi="Montserrat"/>
              </w:rPr>
              <w:t>Wheel-chair dependent at least for long distances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0EDB" w14:textId="7777777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CC0A" w14:textId="77777777" w:rsidR="00063899" w:rsidRPr="00063899" w:rsidRDefault="00063899" w:rsidP="00063899">
            <w:pPr>
              <w:pStyle w:val="NormalWeb"/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56F" w14:textId="3A52C9D7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  <w:r w:rsidRPr="00063899">
              <w:rPr>
                <w:rFonts w:ascii="Montserrat" w:hAnsi="Montserrat"/>
                <w:b/>
                <w:bCs/>
              </w:rPr>
              <w:t>Responsiveness:</w:t>
            </w:r>
            <w:r w:rsidRPr="00063899">
              <w:rPr>
                <w:rFonts w:ascii="Montserrat" w:hAnsi="Montserrat"/>
                <w:b/>
                <w:bCs/>
              </w:rPr>
              <w:br/>
            </w:r>
            <w:r>
              <w:rPr>
                <w:rFonts w:ascii="Montserrat" w:hAnsi="Montserrat"/>
              </w:rPr>
              <w:t>See table 1.</w:t>
            </w:r>
          </w:p>
        </w:tc>
      </w:tr>
      <w:tr w:rsidR="00063899" w:rsidRPr="00063899" w14:paraId="7283A8BA" w14:textId="77777777" w:rsidTr="004C0796"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7B4F" w14:textId="77777777" w:rsidR="00063899" w:rsidRPr="00063899" w:rsidRDefault="00063899" w:rsidP="00063899">
            <w:pPr>
              <w:pStyle w:val="NormalWeb"/>
              <w:spacing w:before="40" w:beforeAutospacing="0" w:after="40" w:afterAutospacing="0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0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16B" w14:textId="2230E892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/>
              </w:rPr>
            </w:pPr>
            <w:r w:rsidRPr="00063899">
              <w:rPr>
                <w:rFonts w:ascii="Montserrat" w:hAnsi="Montserrat"/>
              </w:rPr>
              <w:t xml:space="preserve">Table 1.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0"/>
              <w:gridCol w:w="4573"/>
            </w:tblGrid>
            <w:tr w:rsidR="00063899" w:rsidRPr="00063899" w14:paraId="65AB2BAF" w14:textId="77777777" w:rsidTr="00063899">
              <w:trPr>
                <w:tblCellSpacing w:w="0" w:type="dxa"/>
              </w:trPr>
              <w:tc>
                <w:tcPr>
                  <w:tcW w:w="3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7407AF1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b/>
                      <w:bCs/>
                      <w:lang w:val="en-CA"/>
                    </w:rPr>
                    <w:t>LiSat-9 domain</w:t>
                  </w:r>
                </w:p>
              </w:tc>
              <w:tc>
                <w:tcPr>
                  <w:tcW w:w="4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FB9602B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b/>
                      <w:bCs/>
                      <w:lang w:val="en-CA"/>
                    </w:rPr>
                    <w:t>Effect size of differences from before (retrospectively) to after SCI</w:t>
                  </w:r>
                </w:p>
              </w:tc>
            </w:tr>
            <w:tr w:rsidR="00063899" w:rsidRPr="00063899" w14:paraId="70A03583" w14:textId="77777777" w:rsidTr="00063899">
              <w:trPr>
                <w:tblCellSpacing w:w="0" w:type="dxa"/>
              </w:trPr>
              <w:tc>
                <w:tcPr>
                  <w:tcW w:w="3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2B7BF26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Life as a whole</w:t>
                  </w:r>
                </w:p>
              </w:tc>
              <w:tc>
                <w:tcPr>
                  <w:tcW w:w="4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E2D0833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0.8 (large)</w:t>
                  </w:r>
                </w:p>
              </w:tc>
            </w:tr>
            <w:tr w:rsidR="00063899" w:rsidRPr="00063899" w14:paraId="3A66673C" w14:textId="77777777" w:rsidTr="00063899">
              <w:trPr>
                <w:tblCellSpacing w:w="0" w:type="dxa"/>
              </w:trPr>
              <w:tc>
                <w:tcPr>
                  <w:tcW w:w="3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D31CA24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proofErr w:type="spellStart"/>
                  <w:r w:rsidRPr="00063899">
                    <w:rPr>
                      <w:rFonts w:ascii="Montserrat" w:hAnsi="Montserrat" w:cs="Arial"/>
                      <w:lang w:val="en-CA"/>
                    </w:rPr>
                    <w:t>Self care</w:t>
                  </w:r>
                  <w:proofErr w:type="spellEnd"/>
                </w:p>
              </w:tc>
              <w:tc>
                <w:tcPr>
                  <w:tcW w:w="4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24A1F8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1.2 (large)</w:t>
                  </w:r>
                </w:p>
              </w:tc>
            </w:tr>
            <w:tr w:rsidR="00063899" w:rsidRPr="00063899" w14:paraId="1CA602B9" w14:textId="77777777" w:rsidTr="00063899">
              <w:trPr>
                <w:tblCellSpacing w:w="0" w:type="dxa"/>
              </w:trPr>
              <w:tc>
                <w:tcPr>
                  <w:tcW w:w="3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5932EDC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Leisure situation</w:t>
                  </w:r>
                </w:p>
              </w:tc>
              <w:tc>
                <w:tcPr>
                  <w:tcW w:w="4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A795B07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0.5 (moderate)</w:t>
                  </w:r>
                </w:p>
              </w:tc>
            </w:tr>
            <w:tr w:rsidR="00063899" w:rsidRPr="00063899" w14:paraId="1E3BC480" w14:textId="77777777" w:rsidTr="00063899">
              <w:trPr>
                <w:tblCellSpacing w:w="0" w:type="dxa"/>
              </w:trPr>
              <w:tc>
                <w:tcPr>
                  <w:tcW w:w="3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7C32B55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Vocational situation</w:t>
                  </w:r>
                </w:p>
              </w:tc>
              <w:tc>
                <w:tcPr>
                  <w:tcW w:w="4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562113B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0.9 (large)</w:t>
                  </w:r>
                </w:p>
              </w:tc>
            </w:tr>
            <w:tr w:rsidR="00063899" w:rsidRPr="00063899" w14:paraId="40257D4A" w14:textId="77777777" w:rsidTr="00063899">
              <w:trPr>
                <w:tblCellSpacing w:w="0" w:type="dxa"/>
              </w:trPr>
              <w:tc>
                <w:tcPr>
                  <w:tcW w:w="3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5EE2196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Financial situation</w:t>
                  </w:r>
                </w:p>
              </w:tc>
              <w:tc>
                <w:tcPr>
                  <w:tcW w:w="4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B8B7572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0.3 (small)</w:t>
                  </w:r>
                </w:p>
              </w:tc>
            </w:tr>
            <w:tr w:rsidR="00063899" w:rsidRPr="00063899" w14:paraId="260CB83A" w14:textId="77777777" w:rsidTr="00063899">
              <w:trPr>
                <w:tblCellSpacing w:w="0" w:type="dxa"/>
              </w:trPr>
              <w:tc>
                <w:tcPr>
                  <w:tcW w:w="3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94468C7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Sex life</w:t>
                  </w:r>
                </w:p>
              </w:tc>
              <w:tc>
                <w:tcPr>
                  <w:tcW w:w="4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074A5E2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1.1 (large)</w:t>
                  </w:r>
                </w:p>
              </w:tc>
            </w:tr>
            <w:tr w:rsidR="00063899" w:rsidRPr="00063899" w14:paraId="23DBB9AC" w14:textId="77777777" w:rsidTr="00063899">
              <w:trPr>
                <w:tblCellSpacing w:w="0" w:type="dxa"/>
              </w:trPr>
              <w:tc>
                <w:tcPr>
                  <w:tcW w:w="3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1045CD7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Partner relationship</w:t>
                  </w:r>
                </w:p>
              </w:tc>
              <w:tc>
                <w:tcPr>
                  <w:tcW w:w="4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F6A80CB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0.4 (moderate)</w:t>
                  </w:r>
                </w:p>
              </w:tc>
            </w:tr>
            <w:tr w:rsidR="00063899" w:rsidRPr="00063899" w14:paraId="1211774B" w14:textId="77777777" w:rsidTr="00063899">
              <w:trPr>
                <w:tblCellSpacing w:w="0" w:type="dxa"/>
              </w:trPr>
              <w:tc>
                <w:tcPr>
                  <w:tcW w:w="3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6ED1BA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Family life</w:t>
                  </w:r>
                </w:p>
              </w:tc>
              <w:tc>
                <w:tcPr>
                  <w:tcW w:w="4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970A909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0.3 (moderate)</w:t>
                  </w:r>
                </w:p>
              </w:tc>
            </w:tr>
            <w:tr w:rsidR="00063899" w:rsidRPr="00063899" w14:paraId="79DDDB55" w14:textId="77777777" w:rsidTr="00063899">
              <w:trPr>
                <w:tblCellSpacing w:w="0" w:type="dxa"/>
              </w:trPr>
              <w:tc>
                <w:tcPr>
                  <w:tcW w:w="3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31A347D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lastRenderedPageBreak/>
                    <w:t>Contact friends</w:t>
                  </w:r>
                </w:p>
              </w:tc>
              <w:tc>
                <w:tcPr>
                  <w:tcW w:w="4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F5C7ABF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0.1 (small)</w:t>
                  </w:r>
                </w:p>
              </w:tc>
            </w:tr>
            <w:tr w:rsidR="00063899" w:rsidRPr="00063899" w14:paraId="7C2FBF32" w14:textId="77777777" w:rsidTr="00063899">
              <w:trPr>
                <w:tblCellSpacing w:w="0" w:type="dxa"/>
              </w:trPr>
              <w:tc>
                <w:tcPr>
                  <w:tcW w:w="3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F3445F0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LiSat-9 total score</w:t>
                  </w:r>
                </w:p>
              </w:tc>
              <w:tc>
                <w:tcPr>
                  <w:tcW w:w="4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36BDDFC" w14:textId="77777777" w:rsidR="00063899" w:rsidRPr="00063899" w:rsidRDefault="00063899" w:rsidP="00063899">
                  <w:pPr>
                    <w:spacing w:after="0" w:line="240" w:lineRule="auto"/>
                    <w:rPr>
                      <w:rFonts w:ascii="Montserrat" w:hAnsi="Montserrat" w:cs="Arial"/>
                      <w:lang w:val="en-CA"/>
                    </w:rPr>
                  </w:pPr>
                  <w:r w:rsidRPr="00063899">
                    <w:rPr>
                      <w:rFonts w:ascii="Montserrat" w:hAnsi="Montserrat" w:cs="Arial"/>
                      <w:lang w:val="en-CA"/>
                    </w:rPr>
                    <w:t>1.0 (large)</w:t>
                  </w:r>
                </w:p>
              </w:tc>
            </w:tr>
          </w:tbl>
          <w:p w14:paraId="25688B60" w14:textId="77777777" w:rsidR="00063899" w:rsidRDefault="00063899" w:rsidP="00063899">
            <w:pPr>
              <w:spacing w:before="40" w:after="40" w:line="240" w:lineRule="auto"/>
              <w:rPr>
                <w:rFonts w:ascii="Montserrat" w:hAnsi="Montserrat" w:cs="Arial"/>
                <w:sz w:val="20"/>
                <w:szCs w:val="20"/>
              </w:rPr>
            </w:pPr>
          </w:p>
          <w:p w14:paraId="7F622072" w14:textId="6AB62371" w:rsidR="00063899" w:rsidRPr="00063899" w:rsidRDefault="00063899" w:rsidP="00063899">
            <w:pPr>
              <w:spacing w:before="40" w:after="40" w:line="240" w:lineRule="auto"/>
              <w:rPr>
                <w:rFonts w:ascii="Montserrat" w:hAnsi="Montserrat"/>
                <w:b/>
                <w:bCs/>
              </w:rPr>
            </w:pPr>
          </w:p>
        </w:tc>
      </w:tr>
    </w:tbl>
    <w:p w14:paraId="395FF84B" w14:textId="77777777" w:rsidR="0020020D" w:rsidRPr="00703A2F" w:rsidRDefault="0020020D" w:rsidP="00703A2F">
      <w:pPr>
        <w:spacing w:before="40" w:after="40" w:line="240" w:lineRule="auto"/>
        <w:rPr>
          <w:rFonts w:ascii="Montserrat" w:hAnsi="Montserrat" w:cs="Arial"/>
          <w:sz w:val="20"/>
          <w:szCs w:val="20"/>
        </w:rPr>
      </w:pPr>
    </w:p>
    <w:p w14:paraId="6A429E18" w14:textId="77777777" w:rsidR="00D06702" w:rsidRDefault="00D06702" w:rsidP="00703A2F">
      <w:pPr>
        <w:spacing w:before="40" w:after="40" w:line="240" w:lineRule="auto"/>
        <w:rPr>
          <w:rFonts w:ascii="Montserrat" w:hAnsi="Montserrat" w:cs="Arial"/>
          <w:sz w:val="20"/>
          <w:szCs w:val="20"/>
        </w:rPr>
      </w:pPr>
    </w:p>
    <w:p w14:paraId="1A287585" w14:textId="77777777" w:rsidR="00063899" w:rsidRDefault="00063899" w:rsidP="00703A2F">
      <w:pPr>
        <w:spacing w:before="40" w:after="40" w:line="240" w:lineRule="auto"/>
        <w:rPr>
          <w:rFonts w:ascii="Montserrat" w:hAnsi="Montserrat" w:cs="Arial"/>
          <w:sz w:val="20"/>
          <w:szCs w:val="20"/>
        </w:rPr>
      </w:pPr>
    </w:p>
    <w:p w14:paraId="04D38C19" w14:textId="77777777" w:rsidR="00063899" w:rsidRDefault="00063899" w:rsidP="00703A2F">
      <w:pPr>
        <w:spacing w:before="40" w:after="40" w:line="240" w:lineRule="auto"/>
        <w:rPr>
          <w:rFonts w:ascii="Montserrat" w:hAnsi="Montserrat" w:cs="Arial"/>
          <w:sz w:val="20"/>
          <w:szCs w:val="20"/>
        </w:rPr>
      </w:pPr>
    </w:p>
    <w:p w14:paraId="4D7F757E" w14:textId="77777777" w:rsidR="00063899" w:rsidRDefault="00063899" w:rsidP="00703A2F">
      <w:pPr>
        <w:spacing w:before="40" w:after="40" w:line="240" w:lineRule="auto"/>
        <w:rPr>
          <w:rFonts w:ascii="Montserrat" w:hAnsi="Montserrat" w:cs="Arial"/>
          <w:sz w:val="20"/>
          <w:szCs w:val="20"/>
        </w:rPr>
      </w:pPr>
    </w:p>
    <w:p w14:paraId="6831CC98" w14:textId="77777777" w:rsidR="00063899" w:rsidRPr="00703A2F" w:rsidRDefault="00063899" w:rsidP="00703A2F">
      <w:pPr>
        <w:spacing w:before="40" w:after="40" w:line="240" w:lineRule="auto"/>
        <w:rPr>
          <w:rFonts w:ascii="Montserrat" w:hAnsi="Montserrat" w:cs="Arial"/>
          <w:sz w:val="20"/>
          <w:szCs w:val="20"/>
        </w:rPr>
      </w:pPr>
    </w:p>
    <w:sectPr w:rsidR="00063899" w:rsidRPr="00703A2F" w:rsidSect="00B73F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4D911" w14:textId="77777777" w:rsidR="00646B6F" w:rsidRDefault="00646B6F" w:rsidP="00AA73F5">
      <w:pPr>
        <w:spacing w:after="0" w:line="240" w:lineRule="auto"/>
      </w:pPr>
      <w:r>
        <w:separator/>
      </w:r>
    </w:p>
  </w:endnote>
  <w:endnote w:type="continuationSeparator" w:id="0">
    <w:p w14:paraId="0414CD9A" w14:textId="77777777" w:rsidR="00646B6F" w:rsidRDefault="00646B6F" w:rsidP="00AA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B483" w14:textId="77777777" w:rsidR="008D46E9" w:rsidRDefault="008D46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9260B" w14:textId="77777777" w:rsidR="008D46E9" w:rsidRDefault="008D46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DA57A" w14:textId="77777777" w:rsidR="008D46E9" w:rsidRDefault="008D46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058B7" w14:textId="77777777" w:rsidR="00646B6F" w:rsidRDefault="00646B6F" w:rsidP="00AA73F5">
      <w:pPr>
        <w:spacing w:after="0" w:line="240" w:lineRule="auto"/>
      </w:pPr>
      <w:r>
        <w:separator/>
      </w:r>
    </w:p>
  </w:footnote>
  <w:footnote w:type="continuationSeparator" w:id="0">
    <w:p w14:paraId="594BE7ED" w14:textId="77777777" w:rsidR="00646B6F" w:rsidRDefault="00646B6F" w:rsidP="00AA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6EE2" w14:textId="77777777" w:rsidR="008D46E9" w:rsidRDefault="008D46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E8993" w14:textId="4A60104F" w:rsidR="00453204" w:rsidRPr="008D46E9" w:rsidRDefault="005424DB" w:rsidP="005424DB">
    <w:pPr>
      <w:rPr>
        <w:lang w:val="es-ES"/>
      </w:rPr>
    </w:pPr>
    <w:proofErr w:type="spellStart"/>
    <w:r w:rsidRPr="008D46E9">
      <w:rPr>
        <w:rFonts w:ascii="Montserrat" w:hAnsi="Montserrat" w:cs="Arial"/>
        <w:lang w:val="es-ES"/>
      </w:rPr>
      <w:t>Reviewer</w:t>
    </w:r>
    <w:proofErr w:type="spellEnd"/>
    <w:r w:rsidRPr="008D46E9">
      <w:rPr>
        <w:rFonts w:ascii="Montserrat" w:hAnsi="Montserrat" w:cs="Arial"/>
        <w:lang w:val="es-ES"/>
      </w:rPr>
      <w:t xml:space="preserve"> ID: </w:t>
    </w:r>
    <w:r w:rsidR="008D46E9" w:rsidRPr="008D46E9">
      <w:rPr>
        <w:rFonts w:ascii="Montserrat" w:hAnsi="Montserrat" w:cs="Arial"/>
        <w:lang w:val="es-ES"/>
      </w:rPr>
      <w:t xml:space="preserve">Ben </w:t>
    </w:r>
    <w:proofErr w:type="spellStart"/>
    <w:r w:rsidR="008D46E9" w:rsidRPr="008D46E9">
      <w:rPr>
        <w:rFonts w:ascii="Montserrat" w:hAnsi="Montserrat" w:cs="Arial"/>
        <w:lang w:val="es-ES"/>
      </w:rPr>
      <w:t>Mortenson</w:t>
    </w:r>
    <w:proofErr w:type="spellEnd"/>
    <w:r w:rsidR="008D46E9" w:rsidRPr="008D46E9">
      <w:rPr>
        <w:rFonts w:ascii="Montserrat" w:hAnsi="Montserrat" w:cs="Arial"/>
        <w:lang w:val="es-ES"/>
      </w:rPr>
      <w:t>,</w:t>
    </w:r>
    <w:r w:rsidR="00703A2F" w:rsidRPr="008D46E9">
      <w:rPr>
        <w:rFonts w:ascii="Montserrat" w:hAnsi="Montserrat" w:cs="Arial"/>
        <w:lang w:val="es-ES"/>
      </w:rPr>
      <w:t xml:space="preserve"> </w:t>
    </w:r>
    <w:r w:rsidR="009C66F9" w:rsidRPr="008D46E9">
      <w:rPr>
        <w:rFonts w:ascii="Montserrat" w:hAnsi="Montserrat" w:cs="Arial"/>
        <w:lang w:val="es-ES"/>
      </w:rPr>
      <w:t>Carlos L. Cano Herrera</w:t>
    </w:r>
    <w:r w:rsidR="008D46E9">
      <w:rPr>
        <w:lang w:val="es-ES"/>
      </w:rPr>
      <w:t xml:space="preserve">, </w:t>
    </w:r>
    <w:proofErr w:type="spellStart"/>
    <w:r w:rsidR="008D46E9" w:rsidRPr="008D46E9">
      <w:rPr>
        <w:rFonts w:ascii="Montserrat" w:hAnsi="Montserrat" w:cs="Arial"/>
        <w:lang w:val="es-ES"/>
      </w:rPr>
      <w:t>Tyra</w:t>
    </w:r>
    <w:proofErr w:type="spellEnd"/>
    <w:r w:rsidR="008D46E9" w:rsidRPr="008D46E9">
      <w:rPr>
        <w:rFonts w:ascii="Montserrat" w:hAnsi="Montserrat" w:cs="Arial"/>
        <w:lang w:val="es-ES"/>
      </w:rPr>
      <w:t xml:space="preserve"> Chu</w:t>
    </w:r>
  </w:p>
  <w:p w14:paraId="31517299" w14:textId="7F2C540D" w:rsidR="001B3F31" w:rsidRPr="00ED65B2" w:rsidRDefault="001B3F31" w:rsidP="005424DB">
    <w:r w:rsidRPr="001B3F31">
      <w:rPr>
        <w:rFonts w:ascii="Montserrat" w:hAnsi="Montserrat"/>
      </w:rPr>
      <w:t xml:space="preserve">Last updated: </w:t>
    </w:r>
    <w:r w:rsidR="00D85F3E">
      <w:rPr>
        <w:rFonts w:ascii="Montserrat" w:hAnsi="Montserrat"/>
      </w:rPr>
      <w:t>February 2nd</w:t>
    </w:r>
    <w:r w:rsidRPr="001B3F31">
      <w:rPr>
        <w:rFonts w:ascii="Montserrat" w:hAnsi="Montserrat"/>
      </w:rPr>
      <w:t>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2502" w14:textId="77777777" w:rsidR="008D46E9" w:rsidRDefault="008D46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3FC"/>
    <w:multiLevelType w:val="hybridMultilevel"/>
    <w:tmpl w:val="6628A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7A1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DD6B3E"/>
    <w:multiLevelType w:val="hybridMultilevel"/>
    <w:tmpl w:val="58A6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2FA3"/>
    <w:multiLevelType w:val="hybridMultilevel"/>
    <w:tmpl w:val="E3DAE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412B"/>
    <w:multiLevelType w:val="hybridMultilevel"/>
    <w:tmpl w:val="728A92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B82E34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EB25D0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632925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AF2B30"/>
    <w:multiLevelType w:val="hybridMultilevel"/>
    <w:tmpl w:val="D6864E56"/>
    <w:lvl w:ilvl="0" w:tplc="BA3AF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C4698"/>
    <w:multiLevelType w:val="hybridMultilevel"/>
    <w:tmpl w:val="159E9134"/>
    <w:lvl w:ilvl="0" w:tplc="195C2A10">
      <w:start w:val="1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9E6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202CAF"/>
    <w:multiLevelType w:val="multilevel"/>
    <w:tmpl w:val="02F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C25D5"/>
    <w:multiLevelType w:val="hybridMultilevel"/>
    <w:tmpl w:val="341EF2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73C85"/>
    <w:multiLevelType w:val="hybridMultilevel"/>
    <w:tmpl w:val="FA04F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5412E"/>
    <w:multiLevelType w:val="hybridMultilevel"/>
    <w:tmpl w:val="510A8202"/>
    <w:lvl w:ilvl="0" w:tplc="0F742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14649"/>
    <w:multiLevelType w:val="hybridMultilevel"/>
    <w:tmpl w:val="66CE5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438DF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7E6E9A"/>
    <w:multiLevelType w:val="hybridMultilevel"/>
    <w:tmpl w:val="163EB580"/>
    <w:lvl w:ilvl="0" w:tplc="536A62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603E4"/>
    <w:multiLevelType w:val="hybridMultilevel"/>
    <w:tmpl w:val="FD4CDB2C"/>
    <w:lvl w:ilvl="0" w:tplc="D18EF4A0">
      <w:start w:val="1"/>
      <w:numFmt w:val="decimal"/>
      <w:lvlText w:val="%1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4C1580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7270C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3C72AA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F876B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F6A15A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3A5016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48DB1A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0ABC66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703B11"/>
    <w:multiLevelType w:val="hybridMultilevel"/>
    <w:tmpl w:val="72660EF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C96A32"/>
    <w:multiLevelType w:val="hybridMultilevel"/>
    <w:tmpl w:val="A0AC921A"/>
    <w:lvl w:ilvl="0" w:tplc="8FFAE51A">
      <w:start w:val="3"/>
      <w:numFmt w:val="bullet"/>
      <w:lvlText w:val="-"/>
      <w:lvlJc w:val="left"/>
      <w:pPr>
        <w:ind w:left="1080" w:hanging="360"/>
      </w:pPr>
      <w:rPr>
        <w:rFonts w:ascii="Montserrat" w:eastAsiaTheme="minorHAnsi" w:hAnsi="Montserrat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5F4731"/>
    <w:multiLevelType w:val="hybridMultilevel"/>
    <w:tmpl w:val="B3A09A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8015F"/>
    <w:multiLevelType w:val="hybridMultilevel"/>
    <w:tmpl w:val="7B3AD1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3551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6795EC2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174528"/>
    <w:multiLevelType w:val="multilevel"/>
    <w:tmpl w:val="02F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F56E3F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011535D"/>
    <w:multiLevelType w:val="hybridMultilevel"/>
    <w:tmpl w:val="E11EB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E808FE"/>
    <w:multiLevelType w:val="multilevel"/>
    <w:tmpl w:val="3AA0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8D4362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984854"/>
    <w:multiLevelType w:val="hybridMultilevel"/>
    <w:tmpl w:val="5240F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295385D"/>
    <w:multiLevelType w:val="hybridMultilevel"/>
    <w:tmpl w:val="5A284C0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1B555D"/>
    <w:multiLevelType w:val="hybridMultilevel"/>
    <w:tmpl w:val="4680F47E"/>
    <w:lvl w:ilvl="0" w:tplc="146E1724">
      <w:start w:val="48"/>
      <w:numFmt w:val="bullet"/>
      <w:lvlText w:val="-"/>
      <w:lvlJc w:val="left"/>
      <w:pPr>
        <w:ind w:left="360" w:hanging="360"/>
      </w:pPr>
      <w:rPr>
        <w:rFonts w:ascii="Montserrat" w:eastAsiaTheme="minorHAnsi" w:hAnsi="Montserrat" w:cs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6A431F"/>
    <w:multiLevelType w:val="hybridMultilevel"/>
    <w:tmpl w:val="CC86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D7F77"/>
    <w:multiLevelType w:val="hybridMultilevel"/>
    <w:tmpl w:val="728A92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EA2B30"/>
    <w:multiLevelType w:val="hybridMultilevel"/>
    <w:tmpl w:val="A09CF09C"/>
    <w:lvl w:ilvl="0" w:tplc="0066C82A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B65C1"/>
    <w:multiLevelType w:val="hybridMultilevel"/>
    <w:tmpl w:val="E7D6B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380635"/>
    <w:multiLevelType w:val="hybridMultilevel"/>
    <w:tmpl w:val="B5CA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65FDE"/>
    <w:multiLevelType w:val="hybridMultilevel"/>
    <w:tmpl w:val="179A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12246"/>
    <w:multiLevelType w:val="hybridMultilevel"/>
    <w:tmpl w:val="10B2C5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B0AE6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AF13C00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E2226A9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E683460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F1759DA"/>
    <w:multiLevelType w:val="multilevel"/>
    <w:tmpl w:val="9A60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3722E6"/>
    <w:multiLevelType w:val="hybridMultilevel"/>
    <w:tmpl w:val="9440C776"/>
    <w:lvl w:ilvl="0" w:tplc="03BCA8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1793385">
    <w:abstractNumId w:val="34"/>
  </w:num>
  <w:num w:numId="2" w16cid:durableId="136383534">
    <w:abstractNumId w:val="30"/>
  </w:num>
  <w:num w:numId="3" w16cid:durableId="1669792855">
    <w:abstractNumId w:val="3"/>
  </w:num>
  <w:num w:numId="4" w16cid:durableId="2137211703">
    <w:abstractNumId w:val="0"/>
  </w:num>
  <w:num w:numId="5" w16cid:durableId="5559718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9411462">
    <w:abstractNumId w:val="24"/>
  </w:num>
  <w:num w:numId="7" w16cid:durableId="1761876609">
    <w:abstractNumId w:val="16"/>
  </w:num>
  <w:num w:numId="8" w16cid:durableId="1175652159">
    <w:abstractNumId w:val="6"/>
  </w:num>
  <w:num w:numId="9" w16cid:durableId="901644750">
    <w:abstractNumId w:val="10"/>
  </w:num>
  <w:num w:numId="10" w16cid:durableId="1946227514">
    <w:abstractNumId w:val="1"/>
  </w:num>
  <w:num w:numId="11" w16cid:durableId="179315416">
    <w:abstractNumId w:val="7"/>
  </w:num>
  <w:num w:numId="12" w16cid:durableId="2145849833">
    <w:abstractNumId w:val="5"/>
  </w:num>
  <w:num w:numId="13" w16cid:durableId="1266421673">
    <w:abstractNumId w:val="43"/>
  </w:num>
  <w:num w:numId="14" w16cid:durableId="1059670397">
    <w:abstractNumId w:val="29"/>
  </w:num>
  <w:num w:numId="15" w16cid:durableId="806165781">
    <w:abstractNumId w:val="42"/>
  </w:num>
  <w:num w:numId="16" w16cid:durableId="1541866428">
    <w:abstractNumId w:val="23"/>
  </w:num>
  <w:num w:numId="17" w16cid:durableId="1900021576">
    <w:abstractNumId w:val="41"/>
  </w:num>
  <w:num w:numId="18" w16cid:durableId="1554729920">
    <w:abstractNumId w:val="2"/>
  </w:num>
  <w:num w:numId="19" w16cid:durableId="578712925">
    <w:abstractNumId w:val="26"/>
  </w:num>
  <w:num w:numId="20" w16cid:durableId="998801297">
    <w:abstractNumId w:val="40"/>
  </w:num>
  <w:num w:numId="21" w16cid:durableId="211698458">
    <w:abstractNumId w:val="4"/>
  </w:num>
  <w:num w:numId="22" w16cid:durableId="353847856">
    <w:abstractNumId w:val="13"/>
  </w:num>
  <w:num w:numId="23" w16cid:durableId="1335108776">
    <w:abstractNumId w:val="27"/>
  </w:num>
  <w:num w:numId="24" w16cid:durableId="1774594032">
    <w:abstractNumId w:val="15"/>
  </w:num>
  <w:num w:numId="25" w16cid:durableId="1830365443">
    <w:abstractNumId w:val="12"/>
  </w:num>
  <w:num w:numId="26" w16cid:durableId="1013070586">
    <w:abstractNumId w:val="21"/>
  </w:num>
  <w:num w:numId="27" w16cid:durableId="98913887">
    <w:abstractNumId w:val="37"/>
  </w:num>
  <w:num w:numId="28" w16cid:durableId="402472">
    <w:abstractNumId w:val="31"/>
  </w:num>
  <w:num w:numId="29" w16cid:durableId="1195388036">
    <w:abstractNumId w:val="36"/>
  </w:num>
  <w:num w:numId="30" w16cid:durableId="1382556565">
    <w:abstractNumId w:val="8"/>
  </w:num>
  <w:num w:numId="31" w16cid:durableId="1951620090">
    <w:abstractNumId w:val="14"/>
  </w:num>
  <w:num w:numId="32" w16cid:durableId="845828481">
    <w:abstractNumId w:val="22"/>
  </w:num>
  <w:num w:numId="33" w16cid:durableId="464737880">
    <w:abstractNumId w:val="9"/>
  </w:num>
  <w:num w:numId="34" w16cid:durableId="380978287">
    <w:abstractNumId w:val="28"/>
  </w:num>
  <w:num w:numId="35" w16cid:durableId="1848669888">
    <w:abstractNumId w:val="33"/>
  </w:num>
  <w:num w:numId="36" w16cid:durableId="1912882085">
    <w:abstractNumId w:val="38"/>
  </w:num>
  <w:num w:numId="37" w16cid:durableId="1681812202">
    <w:abstractNumId w:val="35"/>
  </w:num>
  <w:num w:numId="38" w16cid:durableId="478813050">
    <w:abstractNumId w:val="44"/>
  </w:num>
  <w:num w:numId="39" w16cid:durableId="1420062829">
    <w:abstractNumId w:val="11"/>
  </w:num>
  <w:num w:numId="40" w16cid:durableId="1967618205">
    <w:abstractNumId w:val="25"/>
  </w:num>
  <w:num w:numId="41" w16cid:durableId="699938902">
    <w:abstractNumId w:val="17"/>
  </w:num>
  <w:num w:numId="42" w16cid:durableId="214203744">
    <w:abstractNumId w:val="45"/>
  </w:num>
  <w:num w:numId="43" w16cid:durableId="1905413802">
    <w:abstractNumId w:val="19"/>
  </w:num>
  <w:num w:numId="44" w16cid:durableId="846094397">
    <w:abstractNumId w:val="20"/>
  </w:num>
  <w:num w:numId="45" w16cid:durableId="894314182">
    <w:abstractNumId w:val="18"/>
  </w:num>
  <w:num w:numId="46" w16cid:durableId="202585849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F5"/>
    <w:rsid w:val="00012C23"/>
    <w:rsid w:val="00062F07"/>
    <w:rsid w:val="00063899"/>
    <w:rsid w:val="0007199E"/>
    <w:rsid w:val="0008261C"/>
    <w:rsid w:val="000944A7"/>
    <w:rsid w:val="000A2A09"/>
    <w:rsid w:val="000B5336"/>
    <w:rsid w:val="000B59A5"/>
    <w:rsid w:val="000B5B6C"/>
    <w:rsid w:val="000C1B8C"/>
    <w:rsid w:val="00103680"/>
    <w:rsid w:val="001260E2"/>
    <w:rsid w:val="0013010D"/>
    <w:rsid w:val="001453E4"/>
    <w:rsid w:val="00147687"/>
    <w:rsid w:val="00156988"/>
    <w:rsid w:val="001A139E"/>
    <w:rsid w:val="001B3F31"/>
    <w:rsid w:val="001C33C3"/>
    <w:rsid w:val="001E2A4C"/>
    <w:rsid w:val="001F17A1"/>
    <w:rsid w:val="0020020D"/>
    <w:rsid w:val="00205E40"/>
    <w:rsid w:val="002107C1"/>
    <w:rsid w:val="00243E14"/>
    <w:rsid w:val="002865A6"/>
    <w:rsid w:val="002D2517"/>
    <w:rsid w:val="002D495C"/>
    <w:rsid w:val="00333B29"/>
    <w:rsid w:val="00362CC2"/>
    <w:rsid w:val="003827A9"/>
    <w:rsid w:val="003922B2"/>
    <w:rsid w:val="003977F0"/>
    <w:rsid w:val="003B6C11"/>
    <w:rsid w:val="003C1D78"/>
    <w:rsid w:val="003C6509"/>
    <w:rsid w:val="003D2AD4"/>
    <w:rsid w:val="003F641F"/>
    <w:rsid w:val="004307A5"/>
    <w:rsid w:val="00447A3D"/>
    <w:rsid w:val="004500AD"/>
    <w:rsid w:val="00453204"/>
    <w:rsid w:val="0045582E"/>
    <w:rsid w:val="00494B1A"/>
    <w:rsid w:val="004D2C15"/>
    <w:rsid w:val="004D3AEF"/>
    <w:rsid w:val="004E3D15"/>
    <w:rsid w:val="004F2D1E"/>
    <w:rsid w:val="004F6123"/>
    <w:rsid w:val="00520CC5"/>
    <w:rsid w:val="005256C6"/>
    <w:rsid w:val="00534C91"/>
    <w:rsid w:val="005424DB"/>
    <w:rsid w:val="00544BCF"/>
    <w:rsid w:val="00576F8F"/>
    <w:rsid w:val="005A7B66"/>
    <w:rsid w:val="005B0EF8"/>
    <w:rsid w:val="005B7E06"/>
    <w:rsid w:val="005C1122"/>
    <w:rsid w:val="005C7D8C"/>
    <w:rsid w:val="00602A7A"/>
    <w:rsid w:val="0060582E"/>
    <w:rsid w:val="00605AE5"/>
    <w:rsid w:val="00611BAB"/>
    <w:rsid w:val="0062066B"/>
    <w:rsid w:val="00646B6F"/>
    <w:rsid w:val="0065461F"/>
    <w:rsid w:val="0066062C"/>
    <w:rsid w:val="00667790"/>
    <w:rsid w:val="00676FDC"/>
    <w:rsid w:val="00677C6F"/>
    <w:rsid w:val="006908B9"/>
    <w:rsid w:val="00690CA2"/>
    <w:rsid w:val="006B0624"/>
    <w:rsid w:val="006C4691"/>
    <w:rsid w:val="006E5E4B"/>
    <w:rsid w:val="006F679D"/>
    <w:rsid w:val="00703A2F"/>
    <w:rsid w:val="00710404"/>
    <w:rsid w:val="00720426"/>
    <w:rsid w:val="007414D2"/>
    <w:rsid w:val="007433DA"/>
    <w:rsid w:val="00743DA6"/>
    <w:rsid w:val="0077762E"/>
    <w:rsid w:val="00784923"/>
    <w:rsid w:val="007A4D48"/>
    <w:rsid w:val="007A6151"/>
    <w:rsid w:val="007C0C65"/>
    <w:rsid w:val="007D7826"/>
    <w:rsid w:val="007F65FF"/>
    <w:rsid w:val="00803D93"/>
    <w:rsid w:val="008047DE"/>
    <w:rsid w:val="00812AA2"/>
    <w:rsid w:val="00821253"/>
    <w:rsid w:val="00834464"/>
    <w:rsid w:val="00845F60"/>
    <w:rsid w:val="008C1E10"/>
    <w:rsid w:val="008D2323"/>
    <w:rsid w:val="008D46E9"/>
    <w:rsid w:val="0090658D"/>
    <w:rsid w:val="00910738"/>
    <w:rsid w:val="00921F23"/>
    <w:rsid w:val="009266C2"/>
    <w:rsid w:val="009305BA"/>
    <w:rsid w:val="00936981"/>
    <w:rsid w:val="00947DE2"/>
    <w:rsid w:val="0095649D"/>
    <w:rsid w:val="00965DA6"/>
    <w:rsid w:val="0099611F"/>
    <w:rsid w:val="009A0C09"/>
    <w:rsid w:val="009B09BF"/>
    <w:rsid w:val="009B5663"/>
    <w:rsid w:val="009C52E8"/>
    <w:rsid w:val="009C66F9"/>
    <w:rsid w:val="009E0813"/>
    <w:rsid w:val="009F2D53"/>
    <w:rsid w:val="009F58DA"/>
    <w:rsid w:val="00A12CEA"/>
    <w:rsid w:val="00A22C49"/>
    <w:rsid w:val="00A4351F"/>
    <w:rsid w:val="00A96A04"/>
    <w:rsid w:val="00AA4803"/>
    <w:rsid w:val="00AA73F5"/>
    <w:rsid w:val="00AB01B7"/>
    <w:rsid w:val="00AD29B5"/>
    <w:rsid w:val="00B00AD8"/>
    <w:rsid w:val="00B35527"/>
    <w:rsid w:val="00B73F25"/>
    <w:rsid w:val="00B967CE"/>
    <w:rsid w:val="00B96E96"/>
    <w:rsid w:val="00BA08C9"/>
    <w:rsid w:val="00BA670B"/>
    <w:rsid w:val="00BC5D9A"/>
    <w:rsid w:val="00BD3969"/>
    <w:rsid w:val="00BD4D0B"/>
    <w:rsid w:val="00BF3974"/>
    <w:rsid w:val="00BF6234"/>
    <w:rsid w:val="00C112F5"/>
    <w:rsid w:val="00C12001"/>
    <w:rsid w:val="00C30EEB"/>
    <w:rsid w:val="00CA5CDA"/>
    <w:rsid w:val="00CA7D45"/>
    <w:rsid w:val="00CB5FF2"/>
    <w:rsid w:val="00CB6E83"/>
    <w:rsid w:val="00CC760F"/>
    <w:rsid w:val="00CC7F9A"/>
    <w:rsid w:val="00CD2C03"/>
    <w:rsid w:val="00CD39D8"/>
    <w:rsid w:val="00CD425B"/>
    <w:rsid w:val="00CD4CF7"/>
    <w:rsid w:val="00CF43BE"/>
    <w:rsid w:val="00D06702"/>
    <w:rsid w:val="00D1062A"/>
    <w:rsid w:val="00D327F7"/>
    <w:rsid w:val="00D431A5"/>
    <w:rsid w:val="00D77DF8"/>
    <w:rsid w:val="00D85F3E"/>
    <w:rsid w:val="00DC468E"/>
    <w:rsid w:val="00DD7E1B"/>
    <w:rsid w:val="00E00C17"/>
    <w:rsid w:val="00E1252B"/>
    <w:rsid w:val="00E13DCA"/>
    <w:rsid w:val="00E258F5"/>
    <w:rsid w:val="00E30519"/>
    <w:rsid w:val="00E41FC4"/>
    <w:rsid w:val="00E431BF"/>
    <w:rsid w:val="00E73929"/>
    <w:rsid w:val="00E823BD"/>
    <w:rsid w:val="00E94DFE"/>
    <w:rsid w:val="00ED5AE1"/>
    <w:rsid w:val="00ED65B2"/>
    <w:rsid w:val="00EF11D5"/>
    <w:rsid w:val="00F05659"/>
    <w:rsid w:val="00F26973"/>
    <w:rsid w:val="00F84FC9"/>
    <w:rsid w:val="00F9797E"/>
    <w:rsid w:val="00FA3597"/>
    <w:rsid w:val="00FA608A"/>
    <w:rsid w:val="00FB4FB0"/>
    <w:rsid w:val="00FD07FF"/>
    <w:rsid w:val="00FD271E"/>
    <w:rsid w:val="00FD5ABC"/>
    <w:rsid w:val="00FD61CA"/>
    <w:rsid w:val="00FD70CB"/>
    <w:rsid w:val="00FF333E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12A8"/>
  <w15:docId w15:val="{51DDC7D3-9DD9-0446-A170-06388DC9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10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A73F5"/>
  </w:style>
  <w:style w:type="paragraph" w:styleId="Piedepgina">
    <w:name w:val="footer"/>
    <w:basedOn w:val="Normal"/>
    <w:link w:val="PiedepginaCar"/>
    <w:uiPriority w:val="99"/>
    <w:unhideWhenUsed/>
    <w:rsid w:val="00AA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F5"/>
  </w:style>
  <w:style w:type="character" w:styleId="Hipervnculo">
    <w:name w:val="Hyperlink"/>
    <w:basedOn w:val="Fuentedeprrafopredeter"/>
    <w:uiPriority w:val="99"/>
    <w:unhideWhenUsed/>
    <w:rsid w:val="00AA73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73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4FC9"/>
    <w:pPr>
      <w:ind w:left="720"/>
      <w:contextualSpacing/>
    </w:pPr>
  </w:style>
  <w:style w:type="table" w:styleId="Tablaconcuadrcula">
    <w:name w:val="Table Grid"/>
    <w:basedOn w:val="Tablanormal"/>
    <w:rsid w:val="0039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1F17A1"/>
    <w:rPr>
      <w:vertAlign w:val="superscript"/>
    </w:rPr>
  </w:style>
  <w:style w:type="character" w:customStyle="1" w:styleId="st">
    <w:name w:val="st"/>
    <w:rsid w:val="001F17A1"/>
  </w:style>
  <w:style w:type="paragraph" w:styleId="NormalWeb">
    <w:name w:val="Normal (Web)"/>
    <w:basedOn w:val="Normal"/>
    <w:uiPriority w:val="99"/>
    <w:unhideWhenUsed/>
    <w:rsid w:val="0092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Textocomentario">
    <w:name w:val="annotation text"/>
    <w:basedOn w:val="Normal"/>
    <w:link w:val="TextocomentarioCar"/>
    <w:rsid w:val="0067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77C6F"/>
    <w:rPr>
      <w:rFonts w:ascii="Times New Roman" w:eastAsia="Times New Roman" w:hAnsi="Times New Roman"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rsid w:val="00677C6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77C6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1062A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D327F7"/>
    <w:rPr>
      <w:color w:val="954F72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107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107C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6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0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8172426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18675395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ubmed.ncbi.nlm.nih.gov/2248408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20815864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8C2705-6DD2-F141-B244-C017EBA8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771</Words>
  <Characters>4245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Queree, Matthew</dc:creator>
  <cp:keywords/>
  <dc:description/>
  <cp:lastModifiedBy>Carlos Leonardo Cano Herrera</cp:lastModifiedBy>
  <cp:revision>8</cp:revision>
  <dcterms:created xsi:type="dcterms:W3CDTF">2024-02-03T00:09:00Z</dcterms:created>
  <dcterms:modified xsi:type="dcterms:W3CDTF">2024-09-04T21:54:00Z</dcterms:modified>
</cp:coreProperties>
</file>